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申请政府专项资金项目信用承诺书</w:t>
      </w:r>
    </w:p>
    <w:p>
      <w:pPr>
        <w:spacing w:line="560" w:lineRule="exact"/>
        <w:ind w:firstLine="560" w:firstLineChars="200"/>
        <w:rPr>
          <w:rFonts w:ascii="仿宋_GB2312" w:hAnsi="Calibri" w:eastAsia="仿宋_GB2312"/>
          <w:sz w:val="28"/>
          <w:szCs w:val="28"/>
        </w:rPr>
      </w:pP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我单位</w:t>
      </w:r>
      <w:r>
        <w:rPr>
          <w:rFonts w:hint="eastAsia" w:ascii="仿宋_GB2312" w:hAnsi="Calibri" w:eastAsia="仿宋_GB2312"/>
          <w:sz w:val="28"/>
          <w:szCs w:val="28"/>
          <w:u w:val="single"/>
        </w:rPr>
        <w:t xml:space="preserve">               </w:t>
      </w:r>
      <w:r>
        <w:rPr>
          <w:rFonts w:hint="eastAsia" w:ascii="仿宋_GB2312" w:hAnsi="Calibri" w:eastAsia="仿宋_GB2312"/>
          <w:sz w:val="28"/>
          <w:szCs w:val="28"/>
        </w:rPr>
        <w:t>，统一社会信用代码：</w:t>
      </w:r>
      <w:r>
        <w:rPr>
          <w:rFonts w:hint="eastAsia" w:ascii="仿宋_GB2312" w:hAnsi="Calibri" w:eastAsia="仿宋_GB2312"/>
          <w:sz w:val="28"/>
          <w:szCs w:val="28"/>
          <w:u w:val="single"/>
        </w:rPr>
        <w:t xml:space="preserve">             </w:t>
      </w:r>
      <w:r>
        <w:rPr>
          <w:rFonts w:hint="eastAsia" w:ascii="仿宋_GB2312" w:hAnsi="Calibri" w:eastAsia="仿宋_GB2312"/>
          <w:sz w:val="28"/>
          <w:szCs w:val="28"/>
        </w:rPr>
        <w:t>，正在申请</w:t>
      </w:r>
      <w:r>
        <w:rPr>
          <w:rFonts w:hint="eastAsia" w:ascii="仿宋_GB2312" w:hAnsi="Calibri" w:eastAsia="仿宋_GB2312"/>
          <w:sz w:val="28"/>
          <w:szCs w:val="28"/>
          <w:u w:val="single"/>
        </w:rPr>
        <w:t xml:space="preserve"> </w:t>
      </w:r>
      <w:r>
        <w:rPr>
          <w:rFonts w:hint="eastAsia" w:ascii="仿宋_GB2312" w:hAnsi="Calibri" w:eastAsia="仿宋_GB2312"/>
          <w:sz w:val="28"/>
          <w:szCs w:val="28"/>
          <w:u w:val="single"/>
          <w:lang w:val="en-US" w:eastAsia="zh-CN"/>
        </w:rPr>
        <w:t>2024年普陀区数字化转型专项</w:t>
      </w:r>
      <w:r>
        <w:rPr>
          <w:rFonts w:hint="eastAsia" w:ascii="仿宋_GB2312" w:hAnsi="Calibri" w:eastAsia="仿宋_GB2312"/>
          <w:sz w:val="28"/>
          <w:szCs w:val="28"/>
        </w:rPr>
        <w:t>，现本单位郑重承诺：</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1、提供申报材料全部真实有效，不存在弄虚作假、误导性陈述或者重大遗漏的情况。本单位无严重违法违规经营和失信记录。</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2、本申报项目未获得过其他政府财政资金支持。本单位曾获政府资金支持项目不存在验收未通过和实施过程中存在严重违规的情况。</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3、对资金申报和使用的相关制度和要求已全面了解，知悉申报和使用资金应满足的条件、遵守的规范和承担的责任义务。</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4、严格按照法律法规、制度文件等相关规定和要求，进行资金申报和规范使用，专项资金的预算安排和使用管理自愿接受</w:t>
      </w:r>
      <w:r>
        <w:rPr>
          <w:rFonts w:hint="eastAsia" w:ascii="仿宋_GB2312" w:hAnsi="Calibri" w:eastAsia="仿宋_GB2312"/>
          <w:sz w:val="28"/>
          <w:szCs w:val="28"/>
          <w:lang w:eastAsia="zh-CN"/>
        </w:rPr>
        <w:t>区科委、</w:t>
      </w:r>
      <w:r>
        <w:rPr>
          <w:rFonts w:hint="eastAsia" w:ascii="仿宋_GB2312" w:hAnsi="Calibri" w:eastAsia="仿宋_GB2312"/>
          <w:sz w:val="28"/>
          <w:szCs w:val="28"/>
        </w:rPr>
        <w:t>区财政局及审计部门的监督和检查。</w:t>
      </w:r>
      <w:r>
        <w:rPr>
          <w:rFonts w:ascii="仿宋_GB2312" w:hAnsi="Calibri" w:eastAsia="仿宋_GB2312"/>
          <w:sz w:val="28"/>
          <w:szCs w:val="28"/>
        </w:rPr>
        <w:t xml:space="preserve"> </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5、如违反以上承诺，本单位愿意依法承担相应责任，限期内退回已拨付资金，且自发现之日起三年内不再参与资金申报。相关部门将失信信息纳入公共信用信息服务平台。</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6、同意将承诺和践诺信息由“信用普陀”网站归集并依法依规应用。</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 xml:space="preserve">                               承诺单位（盖章）：</w:t>
      </w:r>
    </w:p>
    <w:p>
      <w:pPr>
        <w:spacing w:line="560" w:lineRule="exact"/>
        <w:ind w:firstLine="560" w:firstLineChars="200"/>
        <w:rPr>
          <w:rFonts w:ascii="仿宋_GB2312" w:hAnsi="Calibri" w:eastAsia="仿宋_GB2312"/>
          <w:sz w:val="28"/>
          <w:szCs w:val="28"/>
        </w:rPr>
      </w:pPr>
      <w:r>
        <w:rPr>
          <w:rFonts w:hint="eastAsia" w:ascii="仿宋_GB2312" w:hAnsi="Calibri" w:eastAsia="仿宋_GB2312"/>
          <w:sz w:val="28"/>
          <w:szCs w:val="28"/>
        </w:rPr>
        <w:t xml:space="preserve">              法定代表人（即项目负责人）（签字）：</w:t>
      </w:r>
    </w:p>
    <w:p>
      <w:pPr>
        <w:spacing w:line="560" w:lineRule="exact"/>
        <w:jc w:val="center"/>
        <w:rPr>
          <w:sz w:val="28"/>
        </w:rPr>
      </w:pPr>
      <w:r>
        <w:rPr>
          <w:rFonts w:hint="eastAsia" w:ascii="仿宋_GB2312" w:hAnsi="Calibri" w:eastAsia="仿宋_GB2312"/>
          <w:sz w:val="28"/>
          <w:szCs w:val="28"/>
        </w:rPr>
        <w:t xml:space="preserve">                         承诺日期：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国标仿宋"/>
    <w:panose1 w:val="00000000000000000000"/>
    <w:charset w:val="86"/>
    <w:family w:val="auto"/>
    <w:pitch w:val="default"/>
    <w:sig w:usb0="00000000" w:usb1="00000000" w:usb2="00000000" w:usb3="00000000" w:csb0="00000000" w:csb1="00000000"/>
  </w:font>
  <w:font w:name="等线">
    <w:altName w:val="国标仿宋"/>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0000000000000000000"/>
    <w:charset w:val="86"/>
    <w:family w:val="modern"/>
    <w:pitch w:val="default"/>
    <w:sig w:usb0="00000000" w:usb1="00000000" w:usb2="00000000" w:usb3="00000000" w:csb0="00040000" w:csb1="00000000"/>
  </w:font>
  <w:font w:name="国标仿宋">
    <w:panose1 w:val="02000500000000000000"/>
    <w:charset w:val="86"/>
    <w:family w:val="auto"/>
    <w:pitch w:val="default"/>
    <w:sig w:usb0="A00002BF" w:usb1="38C77CFA" w:usb2="00000016" w:usb3="00000000" w:csb0="00060007"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17"/>
    <w:rsid w:val="00013799"/>
    <w:rsid w:val="00013815"/>
    <w:rsid w:val="00191EE2"/>
    <w:rsid w:val="001A48DA"/>
    <w:rsid w:val="001E6A6B"/>
    <w:rsid w:val="00301B26"/>
    <w:rsid w:val="00317BDA"/>
    <w:rsid w:val="00332417"/>
    <w:rsid w:val="004073AC"/>
    <w:rsid w:val="004149F5"/>
    <w:rsid w:val="0042007C"/>
    <w:rsid w:val="00457B16"/>
    <w:rsid w:val="00486561"/>
    <w:rsid w:val="00500279"/>
    <w:rsid w:val="00570724"/>
    <w:rsid w:val="005A7B40"/>
    <w:rsid w:val="006C7903"/>
    <w:rsid w:val="006D361B"/>
    <w:rsid w:val="008A522C"/>
    <w:rsid w:val="008D7234"/>
    <w:rsid w:val="009A0840"/>
    <w:rsid w:val="00A20F04"/>
    <w:rsid w:val="00A621F2"/>
    <w:rsid w:val="00A963F3"/>
    <w:rsid w:val="00AE560B"/>
    <w:rsid w:val="00AE7C6F"/>
    <w:rsid w:val="00BF3D50"/>
    <w:rsid w:val="00C130EB"/>
    <w:rsid w:val="00C9082F"/>
    <w:rsid w:val="00D8300D"/>
    <w:rsid w:val="00D853B2"/>
    <w:rsid w:val="00F6662E"/>
    <w:rsid w:val="00FA0B16"/>
    <w:rsid w:val="00FB1758"/>
    <w:rsid w:val="1DD61F23"/>
    <w:rsid w:val="27BBD4A7"/>
    <w:rsid w:val="490668C6"/>
    <w:rsid w:val="545D4AED"/>
    <w:rsid w:val="7B67521F"/>
    <w:rsid w:val="7CAFF9F1"/>
    <w:rsid w:val="DB39887C"/>
    <w:rsid w:val="DFBD1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84</Words>
  <Characters>483</Characters>
  <Lines>4</Lines>
  <Paragraphs>1</Paragraphs>
  <TotalTime>1</TotalTime>
  <ScaleCrop>false</ScaleCrop>
  <LinksUpToDate>false</LinksUpToDate>
  <CharactersWithSpaces>566</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2021-06-29T07:27:00Z</dcterms:created>
  <dc:creator>胡颖莹</dc:creator>
  <cp:lastModifiedBy>abv</cp:lastModifiedBy>
  <cp:lastPrinted>2020-12-29T02:51:00Z</cp:lastPrinted>
  <dcterms:modified xsi:type="dcterms:W3CDTF">2024-03-22T14:49:35Z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4352C7E489D140D7BABD828EC190F166</vt:lpwstr>
  </property>
</Properties>
</file>