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40" w:lineRule="exact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>
      <w:pPr>
        <w:snapToGrid w:val="0"/>
        <w:jc w:val="center"/>
        <w:rPr>
          <w:rFonts w:eastAsia="方正小标宋简体" w:cs="方正小标宋简体"/>
          <w:sz w:val="52"/>
          <w:szCs w:val="52"/>
        </w:rPr>
      </w:pPr>
    </w:p>
    <w:p>
      <w:pPr>
        <w:pStyle w:val="2"/>
      </w:pPr>
    </w:p>
    <w:p>
      <w:pPr>
        <w:snapToGrid w:val="0"/>
        <w:spacing w:line="360" w:lineRule="auto"/>
        <w:jc w:val="center"/>
        <w:rPr>
          <w:rFonts w:hint="eastAsia" w:eastAsia="方正小标宋简体" w:cs="方正小标宋简体"/>
          <w:bCs/>
          <w:sz w:val="52"/>
          <w:szCs w:val="52"/>
        </w:rPr>
      </w:pPr>
      <w:r>
        <w:rPr>
          <w:rFonts w:hint="eastAsia" w:eastAsia="方正小标宋简体" w:cs="方正小标宋简体"/>
          <w:bCs/>
          <w:sz w:val="52"/>
          <w:szCs w:val="52"/>
        </w:rPr>
        <w:t>202</w:t>
      </w:r>
      <w:r>
        <w:rPr>
          <w:rFonts w:hint="eastAsia" w:eastAsia="方正小标宋简体" w:cs="方正小标宋简体"/>
          <w:bCs/>
          <w:sz w:val="52"/>
          <w:szCs w:val="52"/>
          <w:lang w:val="en-US" w:eastAsia="zh-CN"/>
        </w:rPr>
        <w:t>4</w:t>
      </w:r>
      <w:r>
        <w:rPr>
          <w:rFonts w:hint="eastAsia" w:eastAsia="方正小标宋简体" w:cs="方正小标宋简体"/>
          <w:bCs/>
          <w:sz w:val="52"/>
          <w:szCs w:val="52"/>
        </w:rPr>
        <w:t>年度上海市创新型中小企业</w:t>
      </w:r>
    </w:p>
    <w:p>
      <w:pPr>
        <w:snapToGrid w:val="0"/>
        <w:spacing w:line="480" w:lineRule="auto"/>
        <w:jc w:val="center"/>
        <w:rPr>
          <w:rFonts w:hint="eastAsia" w:eastAsia="方正小标宋简体" w:cs="方正小标宋简体"/>
          <w:bCs/>
          <w:sz w:val="52"/>
          <w:szCs w:val="52"/>
        </w:rPr>
      </w:pPr>
      <w:r>
        <w:rPr>
          <w:rFonts w:hint="eastAsia" w:eastAsia="方正小标宋简体" w:cs="方正小标宋简体"/>
          <w:bCs/>
          <w:sz w:val="52"/>
          <w:szCs w:val="52"/>
          <w:lang w:eastAsia="zh-CN"/>
        </w:rPr>
        <w:t>申</w:t>
      </w:r>
      <w:r>
        <w:rPr>
          <w:rFonts w:hint="eastAsia" w:eastAsia="方正小标宋简体" w:cs="方正小标宋简体"/>
          <w:bCs/>
          <w:sz w:val="52"/>
          <w:szCs w:val="52"/>
        </w:rPr>
        <w:t xml:space="preserve">  </w:t>
      </w:r>
      <w:r>
        <w:rPr>
          <w:rFonts w:hint="eastAsia" w:eastAsia="方正小标宋简体" w:cs="方正小标宋简体"/>
          <w:bCs/>
          <w:sz w:val="52"/>
          <w:szCs w:val="52"/>
          <w:lang w:eastAsia="zh-CN"/>
        </w:rPr>
        <w:t>请</w:t>
      </w:r>
      <w:r>
        <w:rPr>
          <w:rFonts w:hint="eastAsia" w:eastAsia="方正小标宋简体" w:cs="方正小标宋简体"/>
          <w:bCs/>
          <w:sz w:val="52"/>
          <w:szCs w:val="52"/>
        </w:rPr>
        <w:t xml:space="preserve">  表</w:t>
      </w:r>
    </w:p>
    <w:p>
      <w:pPr>
        <w:jc w:val="center"/>
        <w:rPr>
          <w:rFonts w:eastAsia="方正小标宋简体" w:cs="方正小标宋简体"/>
          <w:sz w:val="44"/>
          <w:szCs w:val="44"/>
        </w:rPr>
      </w:pPr>
    </w:p>
    <w:p>
      <w:pPr>
        <w:ind w:firstLine="628" w:firstLineChars="200"/>
        <w:rPr>
          <w:rFonts w:cs="仿宋_GB2312"/>
          <w:szCs w:val="32"/>
        </w:rPr>
      </w:pPr>
    </w:p>
    <w:p>
      <w:pPr>
        <w:ind w:firstLine="628" w:firstLineChars="200"/>
        <w:rPr>
          <w:rFonts w:cs="仿宋_GB2312"/>
          <w:szCs w:val="32"/>
        </w:rPr>
      </w:pPr>
    </w:p>
    <w:p>
      <w:pPr>
        <w:tabs>
          <w:tab w:val="left" w:pos="8100"/>
        </w:tabs>
        <w:spacing w:line="720" w:lineRule="auto"/>
        <w:ind w:firstLine="314" w:firstLineChars="100"/>
        <w:rPr>
          <w:rFonts w:hint="eastAsia" w:eastAsia="楷体_GB2312"/>
          <w:szCs w:val="32"/>
          <w:u w:val="single"/>
        </w:rPr>
      </w:pPr>
      <w:r>
        <w:rPr>
          <w:rFonts w:hint="eastAsia" w:eastAsia="楷体_GB2312"/>
          <w:szCs w:val="32"/>
        </w:rPr>
        <w:t>企业名称（盖章）</w:t>
      </w:r>
      <w:r>
        <w:rPr>
          <w:rFonts w:hint="eastAsia" w:eastAsia="楷体_GB2312"/>
          <w:szCs w:val="32"/>
          <w:u w:val="single"/>
        </w:rPr>
        <w:t xml:space="preserve">                           </w:t>
      </w:r>
    </w:p>
    <w:p>
      <w:pPr>
        <w:tabs>
          <w:tab w:val="left" w:pos="8100"/>
        </w:tabs>
        <w:spacing w:line="720" w:lineRule="auto"/>
        <w:ind w:firstLine="314" w:firstLineChars="100"/>
        <w:rPr>
          <w:rFonts w:hint="eastAsia" w:eastAsia="楷体_GB2312"/>
          <w:szCs w:val="32"/>
        </w:rPr>
      </w:pPr>
      <w:r>
        <w:rPr>
          <w:rFonts w:hint="eastAsia" w:ascii="楷体" w:hAnsi="楷体" w:eastAsia="楷体" w:cs="楷体"/>
          <w:szCs w:val="32"/>
        </w:rPr>
        <w:t>自评</w:t>
      </w:r>
      <w:r>
        <w:rPr>
          <w:rFonts w:hint="eastAsia" w:eastAsia="楷体_GB2312"/>
          <w:szCs w:val="32"/>
        </w:rPr>
        <w:t xml:space="preserve">时间  </w:t>
      </w:r>
      <w:r>
        <w:rPr>
          <w:rFonts w:hint="eastAsia" w:eastAsia="楷体_GB2312"/>
          <w:szCs w:val="32"/>
          <w:u w:val="single"/>
        </w:rPr>
        <w:t xml:space="preserve">                                 </w:t>
      </w:r>
      <w:r>
        <w:rPr>
          <w:rFonts w:hint="eastAsia" w:eastAsia="楷体_GB2312"/>
          <w:szCs w:val="32"/>
        </w:rPr>
        <w:t xml:space="preserve">   </w:t>
      </w:r>
      <w:r>
        <w:rPr>
          <w:rFonts w:hint="eastAsia" w:eastAsia="楷体_GB2312"/>
          <w:szCs w:val="32"/>
        </w:rPr>
        <w:br w:type="textWrapping"/>
      </w:r>
      <w:r>
        <w:rPr>
          <w:rFonts w:hint="eastAsia" w:eastAsia="楷体_GB2312"/>
          <w:szCs w:val="32"/>
        </w:rPr>
        <w:t xml:space="preserve">  注册所在区  </w:t>
      </w:r>
      <w:r>
        <w:rPr>
          <w:rFonts w:hint="eastAsia" w:eastAsia="楷体_GB2312"/>
          <w:szCs w:val="32"/>
          <w:u w:val="single"/>
        </w:rPr>
        <w:t xml:space="preserve">                                </w:t>
      </w:r>
      <w:r>
        <w:rPr>
          <w:rFonts w:hint="eastAsia" w:eastAsia="楷体_GB2312"/>
          <w:szCs w:val="32"/>
        </w:rPr>
        <w:t xml:space="preserve">          </w:t>
      </w:r>
    </w:p>
    <w:p>
      <w:pPr>
        <w:tabs>
          <w:tab w:val="left" w:pos="8100"/>
        </w:tabs>
        <w:spacing w:line="720" w:lineRule="auto"/>
        <w:ind w:firstLine="314" w:firstLineChars="10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 xml:space="preserve">       </w:t>
      </w:r>
    </w:p>
    <w:tbl>
      <w:tblPr>
        <w:tblStyle w:val="9"/>
        <w:tblW w:w="100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1591"/>
        <w:gridCol w:w="642"/>
        <w:gridCol w:w="2075"/>
        <w:gridCol w:w="826"/>
        <w:gridCol w:w="1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1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1企业基本情况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strike/>
                <w:color w:val="54823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邮编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strike/>
                <w:color w:val="548235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工商注册时间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传真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31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根据《中小企业划型标准》（工信部联企业〔2011〕300号），企业规模属于</w:t>
            </w:r>
          </w:p>
        </w:tc>
        <w:tc>
          <w:tcPr>
            <w:tcW w:w="469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中型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小型 □微型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所属行业</w:t>
            </w:r>
            <w:r>
              <w:rPr>
                <w:rStyle w:val="14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footnoteReference w:id="0"/>
            </w:r>
          </w:p>
        </w:tc>
        <w:tc>
          <w:tcPr>
            <w:tcW w:w="6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2位数代码及名称：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具体细分领域及名称</w:t>
            </w:r>
          </w:p>
        </w:tc>
        <w:tc>
          <w:tcPr>
            <w:tcW w:w="6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4位数代码及名称：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6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国有  □合资，其中外资（不含港、澳、台资）比例：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%  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民营  □外资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011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2主导产品情况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0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主导产品名称（中文）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从事该产品领域的时间（单位：年）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0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主导产品类别</w:t>
            </w:r>
            <w:r>
              <w:rPr>
                <w:rStyle w:val="14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footnoteReference w:id="1"/>
            </w:r>
          </w:p>
        </w:tc>
        <w:tc>
          <w:tcPr>
            <w:tcW w:w="693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4位数代码及名称：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0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行业领军企业（3个以内）</w:t>
            </w:r>
          </w:p>
        </w:tc>
        <w:tc>
          <w:tcPr>
            <w:tcW w:w="693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（1）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（2）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（3）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11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3经济效益和经营情况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重要指标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营业收入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其中：主营业务收入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主营业务收入总额占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营业收入总额比重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主营业务收入增长率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研发费用总额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研发费用总额占营业收入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总额比重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资产负债率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股权融资总额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cs="仿宋_GB2312"/>
                <w:spacing w:val="-17"/>
                <w:kern w:val="0"/>
                <w:sz w:val="24"/>
                <w:szCs w:val="24"/>
              </w:rPr>
              <w:t>近三年内新增股权融资额总额</w:t>
            </w:r>
          </w:p>
        </w:tc>
        <w:tc>
          <w:tcPr>
            <w:tcW w:w="6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合格机构投资者的实缴额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万元以上</w:t>
            </w:r>
          </w:p>
          <w:p>
            <w:pPr>
              <w:pStyle w:val="2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最新企业估值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011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4创新能力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拥有与主导产品有关的Ⅰ类知识产权情况</w:t>
            </w:r>
          </w:p>
        </w:tc>
        <w:tc>
          <w:tcPr>
            <w:tcW w:w="693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Ⅰ类知识产权总数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项，</w:t>
            </w:r>
          </w:p>
          <w:p>
            <w:pPr>
              <w:widowControl/>
              <w:spacing w:line="26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属于Ⅰ类高价值知识产权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6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属于自主研发的Ⅰ类知识产权    项</w:t>
            </w:r>
          </w:p>
          <w:p>
            <w:pPr>
              <w:widowControl/>
              <w:spacing w:line="260" w:lineRule="exact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其中发明专利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60" w:lineRule="exact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植物新品种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60" w:lineRule="exact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国家级农作物品种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60" w:lineRule="exact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国家新药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6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国家一级中药保护品种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6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集成电路布图设计专有权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拥有与主导产品有关的Ⅱ类知识产权情况</w:t>
            </w:r>
          </w:p>
        </w:tc>
        <w:tc>
          <w:tcPr>
            <w:tcW w:w="693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Ⅱ类知识产权总数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其中：软件著作权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80" w:lineRule="exact"/>
              <w:ind w:firstLine="702" w:firstLineChars="300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实用新型专利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80" w:lineRule="exact"/>
              <w:ind w:firstLine="702" w:firstLineChars="300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外观设计专利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近3年是否获得国家级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科技奖励</w:t>
            </w:r>
          </w:p>
        </w:tc>
        <w:tc>
          <w:tcPr>
            <w:tcW w:w="693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如是，请填写:</w:t>
            </w:r>
          </w:p>
          <w:p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年份：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近3年是否获得省级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科技奖励</w:t>
            </w:r>
          </w:p>
        </w:tc>
        <w:tc>
          <w:tcPr>
            <w:tcW w:w="693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如是，请填写:</w:t>
            </w:r>
          </w:p>
          <w:p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年份：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获得有关荣誉情况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（有效期内）</w:t>
            </w:r>
          </w:p>
        </w:tc>
        <w:tc>
          <w:tcPr>
            <w:tcW w:w="693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如是，请打钩:</w:t>
            </w:r>
          </w:p>
          <w:p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高新技术企业     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国家级技术创新示范企业  </w:t>
            </w:r>
          </w:p>
          <w:p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知识产权优势企业 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知识产权示范企业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是否拥有经认定的省部级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以上研发机构</w:t>
            </w:r>
          </w:p>
        </w:tc>
        <w:tc>
          <w:tcPr>
            <w:tcW w:w="693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是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如是，请填写:</w:t>
            </w:r>
          </w:p>
          <w:p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国家级：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省级：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近3年进入“创客中国”中小企业创新创业大赛全国500强、200强、50强名单</w:t>
            </w:r>
          </w:p>
        </w:tc>
        <w:tc>
          <w:tcPr>
            <w:tcW w:w="693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是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如是，请填写:</w:t>
            </w:r>
          </w:p>
          <w:p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年份：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500强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200强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50强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011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5 所属领域及其他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所属领域及其他</w:t>
            </w:r>
          </w:p>
        </w:tc>
        <w:tc>
          <w:tcPr>
            <w:tcW w:w="693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□否 其他领域请说明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是 请打钩：</w:t>
            </w:r>
          </w:p>
          <w:p>
            <w:pPr>
              <w:pStyle w:val="2"/>
              <w:spacing w:after="0"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新一代信息技术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生物技术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新能源   </w:t>
            </w:r>
          </w:p>
          <w:p>
            <w:pPr>
              <w:pStyle w:val="2"/>
              <w:spacing w:after="0"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新材料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高端装备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新能源汽车  </w:t>
            </w:r>
          </w:p>
          <w:p>
            <w:pPr>
              <w:pStyle w:val="2"/>
              <w:spacing w:after="0"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绿色环保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航空航天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海洋装备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011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6、自评结果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直通条件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（如符合，请在对应□后面打“√”；如不符合，打“×”；如未勾选，视为不符合）</w:t>
            </w:r>
          </w:p>
        </w:tc>
        <w:tc>
          <w:tcPr>
            <w:tcW w:w="5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近3年是否获得国家级、省级科技奖励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获得高新技术企业、国家级技术创新示范企业、知识产权优势企业和知识产权示范企业等荣誉（均为有效期内）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拥有经认定的省部级以上研发机构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近三年新增股权融资总额（合格机构投资者的实缴额）500万元以上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评分结果</w:t>
            </w:r>
          </w:p>
        </w:tc>
        <w:tc>
          <w:tcPr>
            <w:tcW w:w="1591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17"/>
                <w:kern w:val="0"/>
                <w:sz w:val="24"/>
                <w:szCs w:val="24"/>
              </w:rPr>
              <w:t>创新能力指标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（满分40分）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1.与企业主导产品相关的有效知识产权数量（满分20分）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  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91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2.上年度研发费用总额占营业收入总额比重（满分20分）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  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成长性指标</w:t>
            </w:r>
          </w:p>
          <w:p>
            <w:pPr>
              <w:pStyle w:val="2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</w:rPr>
              <w:t>（满分30分）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3.上年度主营业务收入增长率（满分20分）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  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91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cs="仿宋_GB2312"/>
                <w:spacing w:val="-17"/>
                <w:sz w:val="24"/>
                <w:szCs w:val="24"/>
              </w:rPr>
              <w:t>上年度资产负债率（满分10分）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  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专业化指标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（满分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30分）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5.主导产品所属领域情况（满分10分）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  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91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6.上年度主营业务收入总额占营业收入总额比重（满分20分）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  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总计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        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30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真实性声明</w:t>
            </w:r>
          </w:p>
        </w:tc>
        <w:tc>
          <w:tcPr>
            <w:tcW w:w="6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以上所填内容和提交材料均准确、真实、合法、有效、无涉密信息，本企业愿为此承担有关法律责任。</w:t>
            </w:r>
          </w:p>
          <w:p>
            <w:pPr>
              <w:pStyle w:val="2"/>
              <w:spacing w:after="0"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spacing w:line="280" w:lineRule="exact"/>
              <w:ind w:firstLine="468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法定代表人（签名）：        （企业公章）：</w:t>
            </w:r>
          </w:p>
          <w:p>
            <w:pPr>
              <w:widowControl/>
              <w:spacing w:line="280" w:lineRule="exact"/>
              <w:ind w:firstLine="468" w:firstLineChars="200"/>
              <w:jc w:val="righ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日 期：        年      月     日</w:t>
            </w:r>
          </w:p>
        </w:tc>
      </w:tr>
    </w:tbl>
    <w:p>
      <w:pPr>
        <w:pStyle w:val="2"/>
        <w:spacing w:after="0" w:line="4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br w:type="column"/>
      </w:r>
      <w:r>
        <w:rPr>
          <w:rFonts w:hint="eastAsia" w:ascii="方正小标宋简体" w:hAnsi="华文中宋" w:eastAsia="方正小标宋简体"/>
          <w:color w:val="000000"/>
          <w:sz w:val="36"/>
          <w:szCs w:val="36"/>
          <w:shd w:val="clear" w:color="auto" w:fill="FFFFFF"/>
        </w:rPr>
        <w:t>佐证材料清单</w:t>
      </w:r>
    </w:p>
    <w:p>
      <w:pPr>
        <w:pStyle w:val="2"/>
        <w:spacing w:after="0" w:line="4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pStyle w:val="2"/>
        <w:spacing w:after="0" w:line="480" w:lineRule="exact"/>
        <w:ind w:firstLine="652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1、营</w:t>
      </w:r>
      <w:r>
        <w:rPr>
          <w:rFonts w:hint="eastAsia" w:ascii="仿宋_GB2312" w:eastAsia="仿宋_GB2312"/>
          <w:color w:val="auto"/>
          <w:sz w:val="32"/>
          <w:szCs w:val="32"/>
        </w:rPr>
        <w:t>业执照</w:t>
      </w:r>
    </w:p>
    <w:p>
      <w:pPr>
        <w:pStyle w:val="2"/>
        <w:shd w:val="clear" w:color="auto" w:fill="auto"/>
        <w:spacing w:after="0" w:line="480" w:lineRule="exact"/>
        <w:ind w:firstLine="652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2021年、2022年经审计的财务报表（资产负债表和利润表），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审计报告，最近一期财务报表</w:t>
      </w:r>
    </w:p>
    <w:p>
      <w:pPr>
        <w:pStyle w:val="2"/>
        <w:numPr>
          <w:ilvl w:val="0"/>
          <w:numId w:val="2"/>
        </w:numPr>
        <w:shd w:val="clear" w:color="auto" w:fill="auto"/>
        <w:spacing w:after="0" w:line="480" w:lineRule="exact"/>
        <w:ind w:firstLine="652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中小企业股权融资登记单（由上海联合产权交易所预审并出具，联系方式 021-62657272-320 陈老师），或提供近三年股权融资协议、投资款银行到账凭证、投资人合格机构投资者备案证明等</w:t>
      </w:r>
    </w:p>
    <w:p>
      <w:pPr>
        <w:pStyle w:val="2"/>
        <w:numPr>
          <w:ilvl w:val="0"/>
          <w:numId w:val="0"/>
        </w:numPr>
        <w:spacing w:after="0" w:line="480" w:lineRule="exact"/>
        <w:ind w:firstLine="652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4、近三年获得国家级科技奖励证明材料（国家科学技术进步奖、国家自然科学奖、国家技术发明奖、国防科技奖，应包含排名情况证明）</w:t>
      </w:r>
    </w:p>
    <w:p>
      <w:pPr>
        <w:pStyle w:val="2"/>
        <w:spacing w:after="0" w:line="480" w:lineRule="exact"/>
        <w:ind w:firstLine="65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5、近三年获得市级科技奖励证明材料（市级科学技术奖的一、二、三等奖，应包含排名情况）</w:t>
      </w:r>
    </w:p>
    <w:p>
      <w:pPr>
        <w:pStyle w:val="2"/>
        <w:spacing w:after="0" w:line="480" w:lineRule="exact"/>
        <w:ind w:firstLine="65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6、获得高新技术企业、国家级技术创新示范企业、知识产权优势企业、知识产权示范企业等荣誉（均为有效期内）证明材料</w:t>
      </w:r>
    </w:p>
    <w:p>
      <w:pPr>
        <w:pStyle w:val="2"/>
        <w:spacing w:after="0" w:line="480" w:lineRule="exact"/>
        <w:ind w:firstLine="65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7、近三年进入“创客中国”中小企业创新创业大赛全国500强、200强、50强企业组名单的证明材料（“创客中国”官方网站公示）</w:t>
      </w:r>
    </w:p>
    <w:p>
      <w:pPr>
        <w:pStyle w:val="2"/>
        <w:spacing w:after="0" w:line="480" w:lineRule="exact"/>
        <w:ind w:firstLine="652" w:firstLineChars="200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</w:t>
      </w:r>
      <w:r>
        <w:rPr>
          <w:rFonts w:hint="eastAsia" w:ascii="仿宋_GB2312" w:eastAsia="仿宋_GB2312"/>
          <w:spacing w:val="-6"/>
          <w:sz w:val="32"/>
          <w:szCs w:val="32"/>
        </w:rPr>
        <w:t>研发机构证明材料（技术研究院、企业技术中心、企业工程中心、工业设计中心、院士专家工作站、博士后工作站等）</w:t>
      </w:r>
    </w:p>
    <w:p>
      <w:pPr>
        <w:pStyle w:val="2"/>
        <w:spacing w:after="0" w:line="480" w:lineRule="exact"/>
        <w:ind w:firstLine="65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9、I类、II类知识产权证书（I类、II类知识产权类别见附件6）</w:t>
      </w:r>
    </w:p>
    <w:p>
      <w:pPr>
        <w:pStyle w:val="2"/>
        <w:spacing w:after="0" w:line="480" w:lineRule="exact"/>
        <w:ind w:firstLine="65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10、对申报材料真实性的声明</w:t>
      </w:r>
    </w:p>
    <w:p>
      <w:pPr>
        <w:pStyle w:val="2"/>
        <w:spacing w:after="0" w:line="480" w:lineRule="exact"/>
        <w:ind w:firstLine="652" w:firstLineChars="200"/>
        <w:rPr>
          <w:rFonts w:hint="eastAsia" w:ascii="仿宋_GB2312" w:hAnsi="仿宋_GB2312" w:cs="仿宋_GB2312"/>
          <w:position w:val="-46"/>
        </w:rPr>
      </w:pPr>
      <w:r>
        <w:rPr>
          <w:rFonts w:hint="eastAsia" w:ascii="仿宋_GB2312" w:eastAsia="仿宋_GB2312"/>
          <w:sz w:val="32"/>
          <w:szCs w:val="32"/>
        </w:rPr>
        <w:t>11、可证明符合条件的其他材料</w:t>
      </w:r>
    </w:p>
    <w:sectPr>
      <w:headerReference r:id="rId5" w:type="first"/>
      <w:footerReference r:id="rId8" w:type="first"/>
      <w:footerReference r:id="rId6" w:type="default"/>
      <w:footerReference r:id="rId7" w:type="even"/>
      <w:pgSz w:w="11906" w:h="16838"/>
      <w:pgMar w:top="1967" w:right="1474" w:bottom="1899" w:left="1588" w:header="851" w:footer="1049" w:gutter="0"/>
      <w:pgNumType w:fmt="decimal"/>
      <w:cols w:space="720" w:num="1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528" w:afterLines="220" w:line="432" w:lineRule="auto"/>
      <w:ind w:left="308" w:leftChars="100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oaYJL0wAAAAUB&#10;AAAPAAAAAAAAAAEAIAAAADgAAABkcnMvZG93bnJldi54bWxQSwECFAAUAAAACACHTuJAxc0v/NEB&#10;AACFAwAADgAAAAAAAAABACAAAAA4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2124"/>
        <w:tab w:val="clear" w:pos="4153"/>
      </w:tabs>
      <w:spacing w:line="473" w:lineRule="auto"/>
      <w:ind w:left="308" w:leftChars="100"/>
      <w:jc w:val="left"/>
      <w:rPr>
        <w:rStyle w:val="11"/>
        <w:rFonts w:hint="eastAsia" w:ascii="宋体" w:hAnsi="宋体" w:eastAsia="宋体"/>
        <w:position w:val="-28"/>
        <w:sz w:val="28"/>
      </w:rPr>
    </w:pPr>
    <w:r>
      <w:rPr>
        <w:rStyle w:val="11"/>
        <w:rFonts w:hint="eastAsia" w:ascii="宋体" w:hAnsi="宋体" w:eastAsia="宋体"/>
        <w:position w:val="-28"/>
        <w:sz w:val="28"/>
      </w:rPr>
      <w:t xml:space="preserve">— </w:t>
    </w:r>
    <w:r>
      <w:rPr>
        <w:rFonts w:hint="eastAsia" w:ascii="宋体" w:hAnsi="宋体" w:eastAsia="宋体"/>
        <w:position w:val="-28"/>
        <w:sz w:val="28"/>
      </w:rPr>
      <w:fldChar w:fldCharType="begin"/>
    </w:r>
    <w:r>
      <w:rPr>
        <w:rStyle w:val="11"/>
        <w:rFonts w:hint="eastAsia" w:ascii="宋体" w:hAnsi="宋体" w:eastAsia="宋体"/>
        <w:position w:val="-28"/>
        <w:sz w:val="28"/>
      </w:rPr>
      <w:instrText xml:space="preserve"> PAGE </w:instrText>
    </w:r>
    <w:r>
      <w:rPr>
        <w:rFonts w:hint="eastAsia" w:ascii="宋体" w:hAnsi="宋体" w:eastAsia="宋体"/>
        <w:position w:val="-28"/>
        <w:sz w:val="28"/>
      </w:rPr>
      <w:fldChar w:fldCharType="separate"/>
    </w:r>
    <w:r>
      <w:rPr>
        <w:rStyle w:val="11"/>
        <w:rFonts w:hint="eastAsia" w:ascii="宋体" w:hAnsi="宋体" w:eastAsia="宋体"/>
        <w:position w:val="-28"/>
        <w:sz w:val="28"/>
      </w:rPr>
      <w:t>2</w:t>
    </w:r>
    <w:r>
      <w:rPr>
        <w:rFonts w:hint="eastAsia" w:ascii="宋体" w:hAnsi="宋体" w:eastAsia="宋体"/>
        <w:position w:val="-28"/>
        <w:sz w:val="28"/>
      </w:rPr>
      <w:fldChar w:fldCharType="end"/>
    </w:r>
    <w:r>
      <w:rPr>
        <w:rFonts w:hint="eastAsia" w:ascii="宋体" w:hAnsi="宋体" w:eastAsia="宋体"/>
        <w:position w:val="-28"/>
        <w:sz w:val="28"/>
      </w:rPr>
      <w:t xml:space="preserve"> </w:t>
    </w:r>
    <w:r>
      <w:rPr>
        <w:rStyle w:val="11"/>
        <w:rFonts w:hint="eastAsia" w:ascii="宋体" w:hAnsi="宋体" w:eastAsia="宋体"/>
        <w:position w:val="-28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240" w:lineRule="auto"/>
      </w:pPr>
      <w:r>
        <w:separator/>
      </w:r>
    </w:p>
  </w:footnote>
  <w:footnote w:type="continuationSeparator" w:id="5">
    <w:p>
      <w:pPr>
        <w:spacing w:line="240" w:lineRule="auto"/>
      </w:pPr>
      <w:r>
        <w:continuationSeparator/>
      </w:r>
    </w:p>
  </w:footnote>
  <w:footnote w:id="0">
    <w:p>
      <w:pPr>
        <w:pStyle w:val="7"/>
      </w:pPr>
      <w:r>
        <w:rPr>
          <w:rStyle w:val="14"/>
        </w:rPr>
        <w:footnoteRef/>
      </w:r>
      <w:r>
        <w:t xml:space="preserve"> </w:t>
      </w:r>
      <w:r>
        <w:rPr>
          <w:rFonts w:hint="eastAsia"/>
        </w:rPr>
        <w:t>按照《国民经济行业分类(GB/T 4754-2017)》的大类行业填写所属行业。</w:t>
      </w:r>
    </w:p>
  </w:footnote>
  <w:footnote w:id="1">
    <w:p>
      <w:pPr>
        <w:pStyle w:val="7"/>
      </w:pPr>
      <w:r>
        <w:rPr>
          <w:rStyle w:val="14"/>
        </w:rPr>
        <w:footnoteRef/>
      </w:r>
      <w:r>
        <w:t xml:space="preserve"> </w:t>
      </w:r>
      <w:r>
        <w:rPr>
          <w:rFonts w:hint="eastAsia"/>
        </w:rPr>
        <w:t>对照《统计用产品分类目录》，填写产品4位数字代码及名称。无法按该目录分类的，可按行业惯例分类。如是新产品请标明。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E759C"/>
    <w:multiLevelType w:val="singleLevel"/>
    <w:tmpl w:val="FFCE759C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0000000C"/>
    <w:multiLevelType w:val="multilevel"/>
    <w:tmpl w:val="0000000C"/>
    <w:lvl w:ilvl="0" w:tentative="0">
      <w:start w:val="1"/>
      <w:numFmt w:val="chineseCountingThousand"/>
      <w:pStyle w:val="15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308"/>
  <w:drawingGridVerticalSpacing w:val="295"/>
  <w:displayHorizontalDrawingGridEvery w:val="1"/>
  <w:displayVerticalDrawingGridEvery w:val="1"/>
  <w:noPunctuationKerning w:val="true"/>
  <w:characterSpacingControl w:val="compressPunctuation"/>
  <w:doNotValidateAgainstSchema/>
  <w:doNotDemarcateInvalidXml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ZDRiODQyMzJiZDFjNjI1ZDZhNjM0NTQ0ZGY0ZWUifQ=="/>
    <w:docVar w:name="iDocStyle" w:val="2"/>
  </w:docVars>
  <w:rsids>
    <w:rsidRoot w:val="00172A27"/>
    <w:rsid w:val="00743388"/>
    <w:rsid w:val="00BF11FF"/>
    <w:rsid w:val="00C213CA"/>
    <w:rsid w:val="00C303C3"/>
    <w:rsid w:val="00C6248C"/>
    <w:rsid w:val="010272F8"/>
    <w:rsid w:val="01237E2F"/>
    <w:rsid w:val="01520CB9"/>
    <w:rsid w:val="01593EC7"/>
    <w:rsid w:val="01F76A7D"/>
    <w:rsid w:val="036A709F"/>
    <w:rsid w:val="0395216D"/>
    <w:rsid w:val="055D2DDD"/>
    <w:rsid w:val="055F3749"/>
    <w:rsid w:val="05773680"/>
    <w:rsid w:val="06C52564"/>
    <w:rsid w:val="07020F0F"/>
    <w:rsid w:val="07552254"/>
    <w:rsid w:val="08115849"/>
    <w:rsid w:val="08934B1E"/>
    <w:rsid w:val="089559CA"/>
    <w:rsid w:val="0999523A"/>
    <w:rsid w:val="0A596A08"/>
    <w:rsid w:val="0C005ABF"/>
    <w:rsid w:val="0C686768"/>
    <w:rsid w:val="0CC81EE2"/>
    <w:rsid w:val="0DAC4DFC"/>
    <w:rsid w:val="0DF04F6A"/>
    <w:rsid w:val="0E750A47"/>
    <w:rsid w:val="0E937FF7"/>
    <w:rsid w:val="0F22043C"/>
    <w:rsid w:val="101B23FC"/>
    <w:rsid w:val="104B514A"/>
    <w:rsid w:val="10BC0EFD"/>
    <w:rsid w:val="10CB508F"/>
    <w:rsid w:val="11397297"/>
    <w:rsid w:val="11B13797"/>
    <w:rsid w:val="11C52438"/>
    <w:rsid w:val="12413F80"/>
    <w:rsid w:val="126343B4"/>
    <w:rsid w:val="134273A6"/>
    <w:rsid w:val="13B341E1"/>
    <w:rsid w:val="13D609D3"/>
    <w:rsid w:val="15651165"/>
    <w:rsid w:val="15C7386F"/>
    <w:rsid w:val="15FA1B1D"/>
    <w:rsid w:val="165F0016"/>
    <w:rsid w:val="16B447CE"/>
    <w:rsid w:val="16B7766D"/>
    <w:rsid w:val="17A91B11"/>
    <w:rsid w:val="18174C28"/>
    <w:rsid w:val="184F4570"/>
    <w:rsid w:val="1887756F"/>
    <w:rsid w:val="18FA44BA"/>
    <w:rsid w:val="19391A4D"/>
    <w:rsid w:val="198E6CD6"/>
    <w:rsid w:val="19AD57B1"/>
    <w:rsid w:val="1ACD7E07"/>
    <w:rsid w:val="1B486B8B"/>
    <w:rsid w:val="1B795D21"/>
    <w:rsid w:val="1B884F69"/>
    <w:rsid w:val="1BD702B9"/>
    <w:rsid w:val="1C022402"/>
    <w:rsid w:val="1C8D125E"/>
    <w:rsid w:val="1CAD599B"/>
    <w:rsid w:val="1CF1208B"/>
    <w:rsid w:val="1D584F32"/>
    <w:rsid w:val="1EDD13EC"/>
    <w:rsid w:val="1FC15723"/>
    <w:rsid w:val="20BC44EC"/>
    <w:rsid w:val="21672AEF"/>
    <w:rsid w:val="21C71F93"/>
    <w:rsid w:val="21CE6E10"/>
    <w:rsid w:val="229D2256"/>
    <w:rsid w:val="22D747B2"/>
    <w:rsid w:val="231C31EC"/>
    <w:rsid w:val="23807427"/>
    <w:rsid w:val="23AD2F9D"/>
    <w:rsid w:val="23D4284D"/>
    <w:rsid w:val="24020C24"/>
    <w:rsid w:val="24416FD5"/>
    <w:rsid w:val="24847EF8"/>
    <w:rsid w:val="25457864"/>
    <w:rsid w:val="25551096"/>
    <w:rsid w:val="25A226B0"/>
    <w:rsid w:val="26E32EDA"/>
    <w:rsid w:val="2759091B"/>
    <w:rsid w:val="27B457B1"/>
    <w:rsid w:val="27BD66B9"/>
    <w:rsid w:val="28283572"/>
    <w:rsid w:val="283A128D"/>
    <w:rsid w:val="284D067C"/>
    <w:rsid w:val="2A8668D4"/>
    <w:rsid w:val="2AEE177B"/>
    <w:rsid w:val="2B110A36"/>
    <w:rsid w:val="2B265158"/>
    <w:rsid w:val="2B4A6612"/>
    <w:rsid w:val="2BDE3AC1"/>
    <w:rsid w:val="2CAA58E0"/>
    <w:rsid w:val="2CB846A3"/>
    <w:rsid w:val="2E81295C"/>
    <w:rsid w:val="2E9F6689"/>
    <w:rsid w:val="2EE338FA"/>
    <w:rsid w:val="2EF00A12"/>
    <w:rsid w:val="2F3B6F11"/>
    <w:rsid w:val="2FC254E7"/>
    <w:rsid w:val="30200924"/>
    <w:rsid w:val="310600FC"/>
    <w:rsid w:val="315F0A35"/>
    <w:rsid w:val="31C12A2E"/>
    <w:rsid w:val="31FA3E8C"/>
    <w:rsid w:val="32775F33"/>
    <w:rsid w:val="328535DA"/>
    <w:rsid w:val="33954F92"/>
    <w:rsid w:val="33D56C16"/>
    <w:rsid w:val="33FB26D9"/>
    <w:rsid w:val="340145E2"/>
    <w:rsid w:val="34800678"/>
    <w:rsid w:val="3598597D"/>
    <w:rsid w:val="35EB5E64"/>
    <w:rsid w:val="36144F46"/>
    <w:rsid w:val="36672E4C"/>
    <w:rsid w:val="36732D61"/>
    <w:rsid w:val="36BA0F57"/>
    <w:rsid w:val="37BF4F82"/>
    <w:rsid w:val="37FD60EC"/>
    <w:rsid w:val="383E6B55"/>
    <w:rsid w:val="39006440"/>
    <w:rsid w:val="39F21EE8"/>
    <w:rsid w:val="3A7641F6"/>
    <w:rsid w:val="3A7A647F"/>
    <w:rsid w:val="3AB55CFA"/>
    <w:rsid w:val="3B815693"/>
    <w:rsid w:val="3BB24130"/>
    <w:rsid w:val="3BFBEA69"/>
    <w:rsid w:val="3D114E3F"/>
    <w:rsid w:val="3D4E4CA4"/>
    <w:rsid w:val="3D642E40"/>
    <w:rsid w:val="3DD376D7"/>
    <w:rsid w:val="3EFE2526"/>
    <w:rsid w:val="3F6C0F96"/>
    <w:rsid w:val="406F5B46"/>
    <w:rsid w:val="4093764A"/>
    <w:rsid w:val="40965C4E"/>
    <w:rsid w:val="413B3F95"/>
    <w:rsid w:val="41554B3E"/>
    <w:rsid w:val="419633AA"/>
    <w:rsid w:val="41FF1754"/>
    <w:rsid w:val="42652EF0"/>
    <w:rsid w:val="42B76D04"/>
    <w:rsid w:val="42F8776E"/>
    <w:rsid w:val="439351BD"/>
    <w:rsid w:val="448C7B84"/>
    <w:rsid w:val="452C3E8A"/>
    <w:rsid w:val="45610E61"/>
    <w:rsid w:val="45D1241A"/>
    <w:rsid w:val="464C1D63"/>
    <w:rsid w:val="46783EAC"/>
    <w:rsid w:val="472C13D1"/>
    <w:rsid w:val="47382C65"/>
    <w:rsid w:val="48405988"/>
    <w:rsid w:val="48547F3A"/>
    <w:rsid w:val="485943C2"/>
    <w:rsid w:val="487D16AC"/>
    <w:rsid w:val="49742AC1"/>
    <w:rsid w:val="49765A93"/>
    <w:rsid w:val="4B2657DA"/>
    <w:rsid w:val="4B6E90A1"/>
    <w:rsid w:val="4B96366F"/>
    <w:rsid w:val="4BB84D48"/>
    <w:rsid w:val="4C0A34CE"/>
    <w:rsid w:val="4C677BAC"/>
    <w:rsid w:val="4C7401A4"/>
    <w:rsid w:val="4CD51C9D"/>
    <w:rsid w:val="4E122B2D"/>
    <w:rsid w:val="4E144BA8"/>
    <w:rsid w:val="4E213EBD"/>
    <w:rsid w:val="4E4862FB"/>
    <w:rsid w:val="4E542446"/>
    <w:rsid w:val="4E550E94"/>
    <w:rsid w:val="4F737FE7"/>
    <w:rsid w:val="4F820602"/>
    <w:rsid w:val="4FF036BA"/>
    <w:rsid w:val="500F7E65"/>
    <w:rsid w:val="504870C6"/>
    <w:rsid w:val="5051749F"/>
    <w:rsid w:val="50A87999"/>
    <w:rsid w:val="50D95330"/>
    <w:rsid w:val="50EC55C1"/>
    <w:rsid w:val="51ED2C7A"/>
    <w:rsid w:val="52000925"/>
    <w:rsid w:val="52514F1D"/>
    <w:rsid w:val="52537B5F"/>
    <w:rsid w:val="525F1CB4"/>
    <w:rsid w:val="52C9005E"/>
    <w:rsid w:val="535769C9"/>
    <w:rsid w:val="535B2E50"/>
    <w:rsid w:val="536A63FE"/>
    <w:rsid w:val="540A12D9"/>
    <w:rsid w:val="548B2A89"/>
    <w:rsid w:val="54963482"/>
    <w:rsid w:val="55696475"/>
    <w:rsid w:val="55886FE9"/>
    <w:rsid w:val="55F846C9"/>
    <w:rsid w:val="5634122E"/>
    <w:rsid w:val="57733706"/>
    <w:rsid w:val="57F550CC"/>
    <w:rsid w:val="581F6921"/>
    <w:rsid w:val="583706E0"/>
    <w:rsid w:val="58F3622B"/>
    <w:rsid w:val="59933F56"/>
    <w:rsid w:val="59DA6BF7"/>
    <w:rsid w:val="5A363A8E"/>
    <w:rsid w:val="5AB3246B"/>
    <w:rsid w:val="5AFD7895"/>
    <w:rsid w:val="5B3B553A"/>
    <w:rsid w:val="5B97F8B8"/>
    <w:rsid w:val="5DC64C56"/>
    <w:rsid w:val="5EFF8B0F"/>
    <w:rsid w:val="5F110489"/>
    <w:rsid w:val="5F6A0B17"/>
    <w:rsid w:val="5F6C1307"/>
    <w:rsid w:val="5F7A0506"/>
    <w:rsid w:val="5F9C6D68"/>
    <w:rsid w:val="61465A39"/>
    <w:rsid w:val="61E861BF"/>
    <w:rsid w:val="61EE1E65"/>
    <w:rsid w:val="622110EA"/>
    <w:rsid w:val="62747816"/>
    <w:rsid w:val="63886FFF"/>
    <w:rsid w:val="63F6CFF8"/>
    <w:rsid w:val="640A312F"/>
    <w:rsid w:val="65220379"/>
    <w:rsid w:val="65281BA7"/>
    <w:rsid w:val="65A84DB0"/>
    <w:rsid w:val="66BB7FF3"/>
    <w:rsid w:val="66FC0F03"/>
    <w:rsid w:val="678A5A74"/>
    <w:rsid w:val="681803D6"/>
    <w:rsid w:val="68236767"/>
    <w:rsid w:val="68251E2D"/>
    <w:rsid w:val="68806B01"/>
    <w:rsid w:val="6895759E"/>
    <w:rsid w:val="6A7E0B45"/>
    <w:rsid w:val="6BF8388F"/>
    <w:rsid w:val="6C8E6327"/>
    <w:rsid w:val="6CAA3BBC"/>
    <w:rsid w:val="6CCF2613"/>
    <w:rsid w:val="6CFE78B3"/>
    <w:rsid w:val="6D749C1C"/>
    <w:rsid w:val="6DB07703"/>
    <w:rsid w:val="6E3D27EA"/>
    <w:rsid w:val="6E7B0128"/>
    <w:rsid w:val="6EBA7903"/>
    <w:rsid w:val="6F8040FB"/>
    <w:rsid w:val="6FAE7F4B"/>
    <w:rsid w:val="6FB17864"/>
    <w:rsid w:val="6FB3197B"/>
    <w:rsid w:val="6FE2091C"/>
    <w:rsid w:val="70342CA5"/>
    <w:rsid w:val="70D3520B"/>
    <w:rsid w:val="71201629"/>
    <w:rsid w:val="714040DC"/>
    <w:rsid w:val="71E5511F"/>
    <w:rsid w:val="728E20DD"/>
    <w:rsid w:val="73A71A99"/>
    <w:rsid w:val="74A65D93"/>
    <w:rsid w:val="74C723A3"/>
    <w:rsid w:val="74FF8FA6"/>
    <w:rsid w:val="75232ABD"/>
    <w:rsid w:val="759252EF"/>
    <w:rsid w:val="75AB1A02"/>
    <w:rsid w:val="76377102"/>
    <w:rsid w:val="76F42D38"/>
    <w:rsid w:val="777C1998"/>
    <w:rsid w:val="77F160D3"/>
    <w:rsid w:val="77FB2DBC"/>
    <w:rsid w:val="78CD25BE"/>
    <w:rsid w:val="7968023E"/>
    <w:rsid w:val="79DF7454"/>
    <w:rsid w:val="7A2037D1"/>
    <w:rsid w:val="7A2463F3"/>
    <w:rsid w:val="7A581D45"/>
    <w:rsid w:val="7ABB3FE8"/>
    <w:rsid w:val="7B417AC4"/>
    <w:rsid w:val="7B5022DD"/>
    <w:rsid w:val="7B9052C5"/>
    <w:rsid w:val="7C314E4E"/>
    <w:rsid w:val="7C777B41"/>
    <w:rsid w:val="7D4E4321"/>
    <w:rsid w:val="7D915F3A"/>
    <w:rsid w:val="7DBD5361"/>
    <w:rsid w:val="7DF32A4B"/>
    <w:rsid w:val="7E1E1177"/>
    <w:rsid w:val="7E694428"/>
    <w:rsid w:val="7E7EA9DB"/>
    <w:rsid w:val="7E926F37"/>
    <w:rsid w:val="7F225C33"/>
    <w:rsid w:val="7F7704AE"/>
    <w:rsid w:val="7FED7F00"/>
    <w:rsid w:val="7FEF377F"/>
    <w:rsid w:val="7FF89E8C"/>
    <w:rsid w:val="84DE45D9"/>
    <w:rsid w:val="97C603C4"/>
    <w:rsid w:val="9FFDA23F"/>
    <w:rsid w:val="AFBE9EAE"/>
    <w:rsid w:val="BBFDD856"/>
    <w:rsid w:val="BDFF967F"/>
    <w:rsid w:val="BF7F8282"/>
    <w:rsid w:val="BFB7564B"/>
    <w:rsid w:val="D7CE6F5A"/>
    <w:rsid w:val="DEBD07AB"/>
    <w:rsid w:val="E1FFFAEA"/>
    <w:rsid w:val="EBD6B387"/>
    <w:rsid w:val="F737027D"/>
    <w:rsid w:val="F99BA370"/>
    <w:rsid w:val="FFE80900"/>
    <w:rsid w:val="FFF59D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  <w:rPr>
      <w:rFonts w:ascii="Calibri" w:hAnsi="Calibri" w:eastAsia="宋体" w:cs="宋体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7">
    <w:name w:val="footnote text"/>
    <w:basedOn w:val="1"/>
    <w:qFormat/>
    <w:uiPriority w:val="0"/>
    <w:pPr>
      <w:snapToGrid w:val="0"/>
      <w:spacing w:line="240" w:lineRule="auto"/>
      <w:jc w:val="left"/>
    </w:pPr>
    <w:rPr>
      <w:rFonts w:ascii="Calibri" w:hAnsi="Calibri" w:eastAsia="宋体" w:cs="宋体"/>
      <w:spacing w:val="0"/>
      <w:sz w:val="18"/>
      <w:szCs w:val="24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  <w:style w:type="character" w:styleId="12">
    <w:name w:val="line number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footnote reference"/>
    <w:qFormat/>
    <w:uiPriority w:val="0"/>
    <w:rPr>
      <w:rFonts w:ascii="Calibri" w:hAnsi="Calibri" w:eastAsia="宋体" w:cs="Times New Roman"/>
      <w:vertAlign w:val="superscript"/>
    </w:rPr>
  </w:style>
  <w:style w:type="paragraph" w:customStyle="1" w:styleId="15">
    <w:name w:val="居中"/>
    <w:basedOn w:val="1"/>
    <w:qFormat/>
    <w:uiPriority w:val="0"/>
    <w:pPr>
      <w:numPr>
        <w:ilvl w:val="0"/>
        <w:numId w:val="1"/>
      </w:numPr>
    </w:pPr>
  </w:style>
  <w:style w:type="paragraph" w:customStyle="1" w:styleId="16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仿宋_GB2312" w:cs="宋体"/>
      <w:spacing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6160</Words>
  <Characters>6867</Characters>
  <Lines>47</Lines>
  <Paragraphs>13</Paragraphs>
  <TotalTime>5</TotalTime>
  <ScaleCrop>false</ScaleCrop>
  <LinksUpToDate>false</LinksUpToDate>
  <CharactersWithSpaces>7601</CharactersWithSpaces>
  <Application>WPS Office_11.8.2.10125_F1E327BC-269C-435d-A152-05C5408002CA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2023-04-22T01:10:00Z</dcterms:created>
  <dc:creator>�</dc:creator>
  <cp:lastModifiedBy>lenovo</cp:lastModifiedBy>
  <cp:lastPrinted>2024-02-08T13:30:00Z</cp:lastPrinted>
  <dcterms:modified xsi:type="dcterms:W3CDTF">2024-06-06T09:24:14Z</dcterms:modified>
  <dc:title>ίƾί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ģ汾">
    <vt:lpwstr>20171116</vt:lpwstr>
  </property>
  <property fmtid="{D5CDD505-2E9C-101B-9397-08002B2CF9AE}" pid="4" name="ıʶ">
    <vt:lpwstr>1.2.156.10.113100000024220045-039-2023-08-05240-H</vt:lpwstr>
  </property>
  <property fmtid="{D5CDD505-2E9C-101B-9397-08002B2CF9AE}" pid="5" name="ICV">
    <vt:lpwstr>D4A05F5712F0DE28BCE5C165587FBE61</vt:lpwstr>
  </property>
</Properties>
</file>