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bCs/>
          <w:sz w:val="36"/>
          <w:szCs w:val="36"/>
        </w:rPr>
        <w:t>上海市普陀区可再生能源和新能源发展专项资金申请项目汇总表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color w:val="000000"/>
          <w:kern w:val="0"/>
          <w:sz w:val="24"/>
          <w:szCs w:val="24"/>
        </w:rPr>
        <w:t>填报单位：</w:t>
      </w:r>
      <w:r>
        <w:rPr>
          <w:rFonts w:hint="eastAsia" w:eastAsia="仿宋_GB2312"/>
          <w:color w:val="000000"/>
          <w:kern w:val="0"/>
          <w:sz w:val="24"/>
          <w:szCs w:val="24"/>
        </w:rPr>
        <w:t>普陀区发改委</w:t>
      </w:r>
    </w:p>
    <w:tbl>
      <w:tblPr>
        <w:tblStyle w:val="4"/>
        <w:tblW w:w="1483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686"/>
        <w:gridCol w:w="1281"/>
        <w:gridCol w:w="2081"/>
        <w:gridCol w:w="1443"/>
        <w:gridCol w:w="1506"/>
        <w:gridCol w:w="1292"/>
        <w:gridCol w:w="2265"/>
        <w:gridCol w:w="1181"/>
        <w:gridCol w:w="1444"/>
        <w:gridCol w:w="1059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项目投资方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项目具体地址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建成投产日期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立项文件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建设规模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（千瓦）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补贴标准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(元/千瓦时)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分布式光伏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上海西北物流园区保税物流中心有限公司一期1.5246MWp分布式光伏发电项目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上海中楷集团节能科技有限公司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普陀区金通路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999号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上海代码31010759644312720231D3101001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1524.6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分布式光伏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长三角一体化绿色科技示范楼分布式光伏发电项目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上海枫景园林实业有限公司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普陀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区真南路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822弄265号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2023年7月21日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上海代码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31010769156831520221D3101001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分布式光伏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上海好德物流2mw屋顶分布式光伏项目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上海绿山宝晶新能源科技有限公司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/>
              </w:rPr>
              <w:t>普陀区金达路399号、金迎路85号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</w:rPr>
              <w:t>上海代码310107MABUC2YA320221D3101003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分布式光伏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上海建工五建办公大楼35.5kWp分布式光伏发电项目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上海五建实业有限公司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eastAsia="zh-CN"/>
              </w:rPr>
              <w:t>普陀区大渡河路858号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</w:rPr>
              <w:t>上海代码31010732433067120231D3101001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35.5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分布式光伏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上海万里街道真金路51号41.625KW屋顶光伏项目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上海华和住绿色能源有限公司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普陀区长征镇万里街道真金路51号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上海代码310107MA7DHPY9220211D3101001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41.625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0.05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jc w:val="center"/>
        <w:textAlignment w:val="auto"/>
        <w:rPr>
          <w:rFonts w:eastAsia="黑体"/>
          <w:spacing w:val="-4"/>
          <w:sz w:val="36"/>
          <w:szCs w:val="36"/>
        </w:rPr>
      </w:pPr>
      <w:r>
        <w:rPr>
          <w:rFonts w:eastAsia="黑体"/>
          <w:sz w:val="36"/>
          <w:szCs w:val="36"/>
        </w:rPr>
        <w:t>上海市</w:t>
      </w:r>
      <w:r>
        <w:rPr>
          <w:rFonts w:eastAsia="黑体"/>
          <w:spacing w:val="-4"/>
          <w:sz w:val="36"/>
          <w:szCs w:val="36"/>
        </w:rPr>
        <w:t>普陀区户用光伏项目汇总表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color w:val="000000"/>
          <w:kern w:val="0"/>
          <w:sz w:val="24"/>
          <w:szCs w:val="24"/>
        </w:rPr>
        <w:t>填报单位：</w:t>
      </w:r>
      <w:r>
        <w:rPr>
          <w:rFonts w:hint="eastAsia" w:eastAsia="仿宋_GB2312"/>
          <w:color w:val="000000"/>
          <w:kern w:val="0"/>
          <w:sz w:val="24"/>
          <w:szCs w:val="24"/>
        </w:rPr>
        <w:t>普陀区发改委</w:t>
      </w:r>
    </w:p>
    <w:tbl>
      <w:tblPr>
        <w:tblStyle w:val="4"/>
        <w:tblW w:w="14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719"/>
        <w:gridCol w:w="913"/>
        <w:gridCol w:w="1021"/>
        <w:gridCol w:w="2121"/>
        <w:gridCol w:w="2268"/>
        <w:gridCol w:w="1559"/>
        <w:gridCol w:w="867"/>
        <w:gridCol w:w="977"/>
        <w:gridCol w:w="87"/>
        <w:gridCol w:w="1189"/>
        <w:gridCol w:w="122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备案编号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安装地址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安装容量(KW)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申请并网时间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并网验收时间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补贴年限截止时（5年）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预计年补贴资金（元）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0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张x明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上海市普陀区万泉路122弄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320423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1358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2023年6月16日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2023年7月24日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2028年7月24日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周x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上海市普陀区延长西路555弄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310110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796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4834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2023年6月21日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2023年7月24日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2028年7月24日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刘x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上海市普陀区梅川路1333弄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320919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479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0710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16.65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2023年7月18日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2023年7月25日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2028年7月25日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李x强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上海市普陀区香樟路195弄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320106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6933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13.2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2023年7月12日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2023年7月27日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2028年7月27日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0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沈x文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上海市普陀区长征镇同普路1680弄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1881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2023年6月26日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2023年9月27日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2028年9月27日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577.5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李x鑫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上海市普陀区真南路3527弄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13X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135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9270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8.25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2023年9月6日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2023年9月19日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2028年9月19日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陈x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上海市普陀区香樟路195弄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330622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1839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17.355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2023年9月19日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2023年9月27日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2028年9月27日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867.75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0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年1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张x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上海市市辖区普陀区长征镇香樟路195弄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5023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2023年9月19日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2023年10月23日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2028年10月23日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09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龚x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上海市普陀区怒江路651弄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853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8238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2023年8月24日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2023年11月16日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2028年11月16日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577.5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张x毅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上海市普陀区真金路250弄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310222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138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3565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8.25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2023年10月7日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2023年11月1日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2028年11月1日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吴x萍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上海市普陀区古浪路108弄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5708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10.44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2023年10月26日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2023年11月1日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2028年11月1日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吴x东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上海市普陀区古浪路108弄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310109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9668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14.5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2023年11月1日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2023年11月30日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2028年11月30日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09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2023年12月项目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张x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上海市普陀区香樟路195弄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310107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3263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14.4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2023年11月24日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2023年12月8日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2028年12月8日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市北供电公司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个人光伏-06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何x远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上海市普陀区梅川路1333弄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310113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xxxxxxxxx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033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9339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12.18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2023年11月29日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2023年12月21日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2028年12月21日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609</w:t>
            </w:r>
          </w:p>
        </w:tc>
      </w:tr>
    </w:tbl>
    <w:p>
      <w:pPr>
        <w:adjustRightInd w:val="0"/>
        <w:snapToGrid w:val="0"/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540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NGMzODRiOWQxZGQxNzcyNTEyNTkwNGNkMzBmMTAifQ=="/>
  </w:docVars>
  <w:rsids>
    <w:rsidRoot w:val="1ADB7A96"/>
    <w:rsid w:val="1ADB7A96"/>
    <w:rsid w:val="40A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2024-04-16T09:35:00Z</dcterms:created>
  <dc:creator>lsaac</dc:creator>
  <cp:lastModifiedBy>lsaac</cp:lastModifiedBy>
  <dcterms:modified xsi:type="dcterms:W3CDTF">2024-04-16T09:35:58Z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DD01AD1EBFF34ACDBCD604B63F368A33_13</vt:lpwstr>
  </property>
</Properties>
</file>