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712EEC" w:rsidRPr="000111F7" w:rsidRDefault="00712EEC" w:rsidP="00712EEC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0111F7">
        <w:rPr>
          <w:rFonts w:ascii="仿宋" w:eastAsia="仿宋" w:hAnsi="仿宋" w:hint="eastAsia"/>
          <w:sz w:val="32"/>
          <w:szCs w:val="32"/>
        </w:rPr>
        <w:t>普宜办</w:t>
      </w:r>
      <w:proofErr w:type="gramEnd"/>
      <w:r w:rsidRPr="000111F7">
        <w:rPr>
          <w:rFonts w:ascii="仿宋" w:eastAsia="仿宋" w:hAnsi="仿宋" w:hint="eastAsia"/>
          <w:sz w:val="32"/>
          <w:szCs w:val="32"/>
        </w:rPr>
        <w:t>〔20</w:t>
      </w:r>
      <w:r w:rsidR="009204D3">
        <w:rPr>
          <w:rFonts w:ascii="仿宋" w:eastAsia="仿宋" w:hAnsi="仿宋" w:hint="eastAsia"/>
          <w:sz w:val="32"/>
          <w:szCs w:val="32"/>
        </w:rPr>
        <w:t>21</w:t>
      </w:r>
      <w:r w:rsidRPr="000111F7">
        <w:rPr>
          <w:rFonts w:ascii="仿宋" w:eastAsia="仿宋" w:hAnsi="仿宋" w:hint="eastAsia"/>
          <w:sz w:val="32"/>
          <w:szCs w:val="32"/>
        </w:rPr>
        <w:t>〕</w:t>
      </w:r>
      <w:r w:rsidR="00FE5223">
        <w:rPr>
          <w:rFonts w:ascii="仿宋" w:eastAsia="仿宋" w:hAnsi="仿宋" w:hint="eastAsia"/>
          <w:sz w:val="32"/>
          <w:szCs w:val="32"/>
        </w:rPr>
        <w:t>9</w:t>
      </w:r>
      <w:r w:rsidRPr="000111F7">
        <w:rPr>
          <w:rFonts w:ascii="仿宋" w:eastAsia="仿宋" w:hAnsi="仿宋" w:hint="eastAsia"/>
          <w:sz w:val="32"/>
          <w:szCs w:val="32"/>
        </w:rPr>
        <w:t>号</w:t>
      </w:r>
    </w:p>
    <w:p w:rsidR="00712EEC" w:rsidRDefault="00712EEC" w:rsidP="00712EEC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712EEC" w:rsidRDefault="00712EEC" w:rsidP="00712EEC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7F6CE7" w:rsidRDefault="0067387A" w:rsidP="007F6CE7">
      <w:pPr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关于同意成立上海</w:t>
      </w:r>
      <w:r w:rsidR="007F6CE7" w:rsidRPr="007F6CE7">
        <w:rPr>
          <w:rFonts w:ascii="宋体" w:hAnsi="宋体" w:cs="黑体" w:hint="eastAsia"/>
          <w:sz w:val="36"/>
          <w:szCs w:val="36"/>
        </w:rPr>
        <w:t>普陀区</w:t>
      </w:r>
      <w:r w:rsidR="00FE5223">
        <w:rPr>
          <w:rFonts w:ascii="宋体" w:hAnsi="宋体" w:cs="黑体" w:hint="eastAsia"/>
          <w:sz w:val="36"/>
          <w:szCs w:val="36"/>
        </w:rPr>
        <w:t>宬楠社区文化服务中心</w:t>
      </w:r>
    </w:p>
    <w:p w:rsidR="007F6CE7" w:rsidRPr="007F6CE7" w:rsidRDefault="007F6CE7" w:rsidP="007F6CE7">
      <w:pPr>
        <w:jc w:val="center"/>
        <w:rPr>
          <w:rFonts w:ascii="宋体" w:hAnsi="宋体" w:cs="黑体"/>
          <w:sz w:val="36"/>
          <w:szCs w:val="36"/>
        </w:rPr>
      </w:pPr>
      <w:r w:rsidRPr="007F6CE7">
        <w:rPr>
          <w:rFonts w:ascii="宋体" w:hAnsi="宋体" w:cs="黑体" w:hint="eastAsia"/>
          <w:sz w:val="36"/>
          <w:szCs w:val="36"/>
        </w:rPr>
        <w:t>的批复</w:t>
      </w:r>
    </w:p>
    <w:p w:rsidR="007F6CE7" w:rsidRDefault="007F6CE7" w:rsidP="007F6CE7">
      <w:pPr>
        <w:jc w:val="center"/>
        <w:rPr>
          <w:rFonts w:ascii="黑体" w:eastAsia="黑体" w:hAnsi="黑体" w:cs="黑体"/>
          <w:sz w:val="36"/>
          <w:szCs w:val="36"/>
        </w:rPr>
      </w:pPr>
    </w:p>
    <w:p w:rsidR="007F6CE7" w:rsidRPr="007F6CE7" w:rsidRDefault="0067387A" w:rsidP="007F6C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上海普陀区</w:t>
      </w:r>
      <w:r w:rsidR="00FE5223" w:rsidRPr="00FE5223">
        <w:rPr>
          <w:rFonts w:ascii="仿宋" w:eastAsia="仿宋" w:hAnsi="仿宋" w:cs="黑体" w:hint="eastAsia"/>
          <w:sz w:val="32"/>
          <w:szCs w:val="32"/>
        </w:rPr>
        <w:t>宬楠社区文化服务中心</w:t>
      </w:r>
      <w:r w:rsidR="007F6CE7" w:rsidRPr="007F6CE7">
        <w:rPr>
          <w:rFonts w:ascii="仿宋" w:eastAsia="仿宋" w:hAnsi="仿宋" w:cs="仿宋" w:hint="eastAsia"/>
          <w:sz w:val="32"/>
          <w:szCs w:val="32"/>
        </w:rPr>
        <w:t>举办者：</w:t>
      </w:r>
    </w:p>
    <w:p w:rsidR="002F0BDA" w:rsidRPr="004E61B8" w:rsidRDefault="007F6CE7" w:rsidP="002F0BDA">
      <w:pPr>
        <w:rPr>
          <w:rFonts w:ascii="仿宋" w:eastAsia="仿宋" w:hAnsi="仿宋" w:cs="仿宋"/>
          <w:sz w:val="32"/>
          <w:szCs w:val="32"/>
        </w:rPr>
      </w:pPr>
      <w:r w:rsidRPr="007F6CE7">
        <w:rPr>
          <w:rFonts w:ascii="仿宋" w:eastAsia="仿宋" w:hAnsi="仿宋" w:cs="仿宋" w:hint="eastAsia"/>
          <w:sz w:val="32"/>
          <w:szCs w:val="32"/>
        </w:rPr>
        <w:t xml:space="preserve">    你（们）提交的拟成立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上海普陀区</w:t>
      </w:r>
      <w:r w:rsidR="00FE5223" w:rsidRPr="00FE5223">
        <w:rPr>
          <w:rFonts w:ascii="仿宋" w:eastAsia="仿宋" w:hAnsi="仿宋" w:cs="黑体" w:hint="eastAsia"/>
          <w:sz w:val="32"/>
          <w:szCs w:val="32"/>
        </w:rPr>
        <w:t>宬楠社区文化服务中心</w:t>
      </w:r>
      <w:r w:rsidRPr="007F6CE7">
        <w:rPr>
          <w:rFonts w:ascii="仿宋" w:eastAsia="仿宋" w:hAnsi="仿宋" w:cs="仿宋" w:hint="eastAsia"/>
          <w:sz w:val="32"/>
          <w:szCs w:val="32"/>
        </w:rPr>
        <w:t>的申请已收悉。经研究决定，我街道办事处同意作为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上海普陀区</w:t>
      </w:r>
      <w:r w:rsidR="00FE5223" w:rsidRPr="00FE5223">
        <w:rPr>
          <w:rFonts w:ascii="仿宋" w:eastAsia="仿宋" w:hAnsi="仿宋" w:cs="黑体" w:hint="eastAsia"/>
          <w:sz w:val="32"/>
          <w:szCs w:val="32"/>
        </w:rPr>
        <w:t>宬楠社区文化服务中心</w:t>
      </w:r>
      <w:r w:rsidRPr="007F6CE7">
        <w:rPr>
          <w:rFonts w:ascii="仿宋" w:eastAsia="仿宋" w:hAnsi="仿宋" w:cs="仿宋" w:hint="eastAsia"/>
          <w:sz w:val="32"/>
          <w:szCs w:val="32"/>
        </w:rPr>
        <w:t>的业务主管单位。请依照《民办非企业单</w:t>
      </w:r>
      <w:r w:rsidRPr="004E61B8">
        <w:rPr>
          <w:rFonts w:ascii="仿宋" w:eastAsia="仿宋" w:hAnsi="仿宋" w:cs="仿宋" w:hint="eastAsia"/>
          <w:sz w:val="32"/>
          <w:szCs w:val="32"/>
        </w:rPr>
        <w:t>位登记管理暂行条例》的规定，依法向普陀区社会团体管理局办理成立登记手续。</w:t>
      </w:r>
    </w:p>
    <w:p w:rsidR="0067387A" w:rsidRPr="004E61B8" w:rsidRDefault="0067387A" w:rsidP="002F0BDA">
      <w:pPr>
        <w:rPr>
          <w:rFonts w:ascii="仿宋" w:eastAsia="仿宋" w:hAnsi="仿宋" w:cs="仿宋"/>
          <w:sz w:val="32"/>
          <w:szCs w:val="32"/>
        </w:rPr>
      </w:pPr>
    </w:p>
    <w:p w:rsidR="002F0BDA" w:rsidRPr="004E61B8" w:rsidRDefault="002F0BDA" w:rsidP="002F0BDA">
      <w:pPr>
        <w:jc w:val="center"/>
        <w:rPr>
          <w:rFonts w:ascii="仿宋" w:eastAsia="仿宋" w:hAnsi="仿宋" w:cs="仿宋"/>
          <w:sz w:val="32"/>
          <w:szCs w:val="32"/>
        </w:rPr>
      </w:pPr>
      <w:r w:rsidRPr="004E61B8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="007F6CE7" w:rsidRPr="004E61B8">
        <w:rPr>
          <w:rFonts w:ascii="仿宋" w:eastAsia="仿宋" w:hAnsi="仿宋" w:cs="仿宋" w:hint="eastAsia"/>
          <w:sz w:val="32"/>
          <w:szCs w:val="32"/>
        </w:rPr>
        <w:t>宜川路</w:t>
      </w:r>
      <w:r w:rsidRPr="004E61B8">
        <w:rPr>
          <w:rFonts w:ascii="仿宋" w:eastAsia="仿宋" w:hAnsi="仿宋" w:cs="仿宋" w:hint="eastAsia"/>
          <w:sz w:val="32"/>
          <w:szCs w:val="32"/>
        </w:rPr>
        <w:t>街道办事处</w:t>
      </w:r>
    </w:p>
    <w:p w:rsidR="0065158B" w:rsidRPr="004E61B8" w:rsidRDefault="009204D3" w:rsidP="002F0BDA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2021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年</w:t>
      </w:r>
      <w:r w:rsidR="00FE5223">
        <w:rPr>
          <w:rFonts w:ascii="仿宋" w:eastAsia="仿宋" w:hAnsi="仿宋" w:cs="仿宋" w:hint="eastAsia"/>
          <w:sz w:val="32"/>
          <w:szCs w:val="32"/>
        </w:rPr>
        <w:t>5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月</w:t>
      </w:r>
      <w:r w:rsidR="0067387A">
        <w:rPr>
          <w:rFonts w:ascii="仿宋" w:eastAsia="仿宋" w:hAnsi="仿宋" w:cs="仿宋" w:hint="eastAsia"/>
          <w:sz w:val="32"/>
          <w:szCs w:val="32"/>
        </w:rPr>
        <w:t>1</w:t>
      </w:r>
      <w:r w:rsidR="00FE5223">
        <w:rPr>
          <w:rFonts w:ascii="仿宋" w:eastAsia="仿宋" w:hAnsi="仿宋" w:cs="仿宋" w:hint="eastAsia"/>
          <w:sz w:val="32"/>
          <w:szCs w:val="32"/>
        </w:rPr>
        <w:t>1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日</w:t>
      </w: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4E61B8" w:rsidRDefault="004E61B8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Pr="0067387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5158B" w:rsidRPr="0065158B" w:rsidRDefault="00F9708E" w:rsidP="0065158B">
      <w:pPr>
        <w:pBdr>
          <w:top w:val="single" w:sz="12" w:space="1" w:color="auto"/>
          <w:bottom w:val="single" w:sz="12" w:space="1" w:color="auto"/>
        </w:pBdr>
        <w:spacing w:line="4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pict>
          <v:line id="_x0000_s2050" style="position:absolute;left:0;text-align:left;z-index:251658240" from="0,.9pt" to="414pt,.9pt"/>
        </w:pict>
      </w:r>
      <w:r w:rsidR="0065158B" w:rsidRPr="009E7FBE">
        <w:rPr>
          <w:rFonts w:ascii="仿宋" w:eastAsia="仿宋" w:hAnsi="仿宋" w:hint="eastAsia"/>
          <w:sz w:val="28"/>
        </w:rPr>
        <w:t xml:space="preserve">上海市普陀区宜川路街道办事处办公室　　 　</w:t>
      </w:r>
      <w:r w:rsidR="0065158B">
        <w:rPr>
          <w:rFonts w:ascii="仿宋" w:eastAsia="仿宋" w:hAnsi="仿宋" w:hint="eastAsia"/>
          <w:sz w:val="28"/>
        </w:rPr>
        <w:t xml:space="preserve"> </w:t>
      </w:r>
      <w:r w:rsidR="0065158B" w:rsidRPr="009E7FBE">
        <w:rPr>
          <w:rFonts w:ascii="仿宋" w:eastAsia="仿宋" w:hAnsi="仿宋" w:hint="eastAsia"/>
          <w:sz w:val="28"/>
        </w:rPr>
        <w:t>20</w:t>
      </w:r>
      <w:r w:rsidR="009204D3">
        <w:rPr>
          <w:rFonts w:ascii="仿宋" w:eastAsia="仿宋" w:hAnsi="仿宋" w:hint="eastAsia"/>
          <w:sz w:val="28"/>
        </w:rPr>
        <w:t>21</w:t>
      </w:r>
      <w:r w:rsidR="0065158B" w:rsidRPr="009E7FBE">
        <w:rPr>
          <w:rFonts w:ascii="仿宋" w:eastAsia="仿宋" w:hAnsi="仿宋" w:hint="eastAsia"/>
          <w:sz w:val="28"/>
        </w:rPr>
        <w:t>年</w:t>
      </w:r>
      <w:r w:rsidR="00FE5223">
        <w:rPr>
          <w:rFonts w:ascii="仿宋" w:eastAsia="仿宋" w:hAnsi="仿宋" w:hint="eastAsia"/>
          <w:sz w:val="28"/>
        </w:rPr>
        <w:t>5</w:t>
      </w:r>
      <w:r w:rsidR="0065158B" w:rsidRPr="009E7FBE">
        <w:rPr>
          <w:rFonts w:ascii="仿宋" w:eastAsia="仿宋" w:hAnsi="仿宋" w:hint="eastAsia"/>
          <w:sz w:val="28"/>
        </w:rPr>
        <w:t>月</w:t>
      </w:r>
      <w:r w:rsidR="0067387A">
        <w:rPr>
          <w:rFonts w:ascii="仿宋" w:eastAsia="仿宋" w:hAnsi="仿宋" w:hint="eastAsia"/>
          <w:sz w:val="28"/>
        </w:rPr>
        <w:t>1</w:t>
      </w:r>
      <w:r w:rsidR="00FE5223">
        <w:rPr>
          <w:rFonts w:ascii="仿宋" w:eastAsia="仿宋" w:hAnsi="仿宋" w:hint="eastAsia"/>
          <w:sz w:val="28"/>
        </w:rPr>
        <w:t>1</w:t>
      </w:r>
      <w:r w:rsidR="0065158B" w:rsidRPr="009E7FBE">
        <w:rPr>
          <w:rFonts w:ascii="仿宋" w:eastAsia="仿宋" w:hAnsi="仿宋" w:hint="eastAsia"/>
          <w:sz w:val="28"/>
        </w:rPr>
        <w:t>日印发</w:t>
      </w:r>
    </w:p>
    <w:sectPr w:rsidR="0065158B" w:rsidRPr="0065158B" w:rsidSect="00465C8F">
      <w:footerReference w:type="even" r:id="rId6"/>
      <w:footerReference w:type="default" r:id="rId7"/>
      <w:pgSz w:w="11906" w:h="16838" w:code="9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DF" w:rsidRDefault="00A12EDF" w:rsidP="00465C8F">
      <w:r>
        <w:separator/>
      </w:r>
    </w:p>
  </w:endnote>
  <w:endnote w:type="continuationSeparator" w:id="0">
    <w:p w:rsidR="00A12EDF" w:rsidRDefault="00A12EDF" w:rsidP="0046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4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44BEE" w:rsidRPr="00844BEE" w:rsidRDefault="00F9708E">
        <w:pPr>
          <w:pStyle w:val="a4"/>
          <w:rPr>
            <w:rFonts w:ascii="宋体" w:eastAsia="宋体" w:hAnsi="宋体"/>
            <w:sz w:val="28"/>
            <w:szCs w:val="28"/>
          </w:rPr>
        </w:pPr>
        <w:r w:rsidRPr="00844BEE">
          <w:rPr>
            <w:rFonts w:ascii="宋体" w:eastAsia="宋体" w:hAnsi="宋体"/>
            <w:sz w:val="28"/>
            <w:szCs w:val="28"/>
          </w:rPr>
          <w:fldChar w:fldCharType="begin"/>
        </w:r>
        <w:r w:rsidR="00844BEE" w:rsidRPr="00844BE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44BEE">
          <w:rPr>
            <w:rFonts w:ascii="宋体" w:eastAsia="宋体" w:hAnsi="宋体"/>
            <w:sz w:val="28"/>
            <w:szCs w:val="28"/>
          </w:rPr>
          <w:fldChar w:fldCharType="separate"/>
        </w:r>
        <w:r w:rsidR="00FE5223" w:rsidRPr="00FE522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E522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44BE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4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65C8F" w:rsidRPr="00465C8F" w:rsidRDefault="00F9708E" w:rsidP="00465C8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65C8F">
          <w:rPr>
            <w:rFonts w:ascii="宋体" w:eastAsia="宋体" w:hAnsi="宋体"/>
            <w:sz w:val="28"/>
            <w:szCs w:val="28"/>
          </w:rPr>
          <w:fldChar w:fldCharType="begin"/>
        </w:r>
        <w:r w:rsidR="00465C8F" w:rsidRPr="00465C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65C8F">
          <w:rPr>
            <w:rFonts w:ascii="宋体" w:eastAsia="宋体" w:hAnsi="宋体"/>
            <w:sz w:val="28"/>
            <w:szCs w:val="28"/>
          </w:rPr>
          <w:fldChar w:fldCharType="separate"/>
        </w:r>
        <w:r w:rsidR="00FE5223" w:rsidRPr="00FE522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E522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65C8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DF" w:rsidRDefault="00A12EDF" w:rsidP="00465C8F">
      <w:r>
        <w:separator/>
      </w:r>
    </w:p>
  </w:footnote>
  <w:footnote w:type="continuationSeparator" w:id="0">
    <w:p w:rsidR="00A12EDF" w:rsidRDefault="00A12EDF" w:rsidP="0046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C8F"/>
    <w:rsid w:val="0001639A"/>
    <w:rsid w:val="000979E4"/>
    <w:rsid w:val="002232C8"/>
    <w:rsid w:val="002934CB"/>
    <w:rsid w:val="002F0BDA"/>
    <w:rsid w:val="00307D23"/>
    <w:rsid w:val="003C6E83"/>
    <w:rsid w:val="00465C8F"/>
    <w:rsid w:val="00482E32"/>
    <w:rsid w:val="004E61B8"/>
    <w:rsid w:val="005B0B82"/>
    <w:rsid w:val="0065158B"/>
    <w:rsid w:val="0067387A"/>
    <w:rsid w:val="006E70F3"/>
    <w:rsid w:val="00712EEC"/>
    <w:rsid w:val="00715865"/>
    <w:rsid w:val="00732246"/>
    <w:rsid w:val="007F6CE7"/>
    <w:rsid w:val="00800567"/>
    <w:rsid w:val="00844BEE"/>
    <w:rsid w:val="008C227A"/>
    <w:rsid w:val="009204D3"/>
    <w:rsid w:val="00A12EDF"/>
    <w:rsid w:val="00A4154D"/>
    <w:rsid w:val="00B245C2"/>
    <w:rsid w:val="00B602A1"/>
    <w:rsid w:val="00BA208F"/>
    <w:rsid w:val="00C61D78"/>
    <w:rsid w:val="00C72723"/>
    <w:rsid w:val="00C86211"/>
    <w:rsid w:val="00EE0266"/>
    <w:rsid w:val="00F9708E"/>
    <w:rsid w:val="00FE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C8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515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515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kongw</dc:creator>
  <cp:lastModifiedBy>shuxian</cp:lastModifiedBy>
  <cp:revision>3</cp:revision>
  <cp:lastPrinted>2021-03-12T07:08:00Z</cp:lastPrinted>
  <dcterms:created xsi:type="dcterms:W3CDTF">2021-05-12T07:18:00Z</dcterms:created>
  <dcterms:modified xsi:type="dcterms:W3CDTF">2021-05-12T07:21:00Z</dcterms:modified>
</cp:coreProperties>
</file>