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"/>
        <w:gridCol w:w="780"/>
        <w:gridCol w:w="1185"/>
        <w:gridCol w:w="810"/>
        <w:gridCol w:w="840"/>
        <w:gridCol w:w="1110"/>
        <w:gridCol w:w="972"/>
        <w:gridCol w:w="1697"/>
      </w:tblGrid>
      <w:tr w:rsidR="004557C0" w:rsidTr="00F123C8">
        <w:trPr>
          <w:trHeight w:val="405"/>
        </w:trPr>
        <w:tc>
          <w:tcPr>
            <w:tcW w:w="8336" w:type="dxa"/>
            <w:gridSpan w:val="8"/>
            <w:vAlign w:val="bottom"/>
          </w:tcPr>
          <w:p w:rsidR="004557C0" w:rsidRDefault="004557C0" w:rsidP="00F123C8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附件2：</w:t>
            </w:r>
          </w:p>
        </w:tc>
      </w:tr>
      <w:tr w:rsidR="004557C0" w:rsidTr="00F123C8">
        <w:trPr>
          <w:trHeight w:val="936"/>
        </w:trPr>
        <w:tc>
          <w:tcPr>
            <w:tcW w:w="8336" w:type="dxa"/>
            <w:gridSpan w:val="8"/>
            <w:vMerge w:val="restart"/>
            <w:tcBorders>
              <w:bottom w:val="single" w:sz="4" w:space="0" w:color="000000"/>
            </w:tcBorders>
            <w:vAlign w:val="bottom"/>
          </w:tcPr>
          <w:p w:rsidR="004557C0" w:rsidRDefault="004557C0" w:rsidP="004557C0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  <w:lang/>
              </w:rPr>
              <w:t>2019年度上海市电影放映单位年检审核表</w:t>
            </w:r>
          </w:p>
        </w:tc>
      </w:tr>
      <w:tr w:rsidR="004557C0" w:rsidTr="00F123C8">
        <w:trPr>
          <w:trHeight w:val="936"/>
        </w:trPr>
        <w:tc>
          <w:tcPr>
            <w:tcW w:w="8336" w:type="dxa"/>
            <w:gridSpan w:val="8"/>
            <w:vMerge/>
            <w:tcBorders>
              <w:bottom w:val="single" w:sz="4" w:space="0" w:color="000000"/>
            </w:tcBorders>
            <w:vAlign w:val="bottom"/>
          </w:tcPr>
          <w:p w:rsidR="004557C0" w:rsidRDefault="004557C0" w:rsidP="00F123C8">
            <w:pPr>
              <w:jc w:val="center"/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</w:rPr>
            </w:pPr>
          </w:p>
        </w:tc>
      </w:tr>
      <w:tr w:rsidR="004557C0" w:rsidTr="00F123C8">
        <w:trPr>
          <w:trHeight w:val="6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影院名称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影院地址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9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影厅数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座位数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放映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许可证厅数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放映许可证座位数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90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影院负责人姓名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影院负责人联系方式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放映员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 xml:space="preserve">  （名)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初级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 xml:space="preserve">  （名）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中级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 xml:space="preserve">    （名）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高级/技师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 xml:space="preserve"> /   (名）</w:t>
            </w:r>
          </w:p>
        </w:tc>
      </w:tr>
      <w:tr w:rsidR="004557C0" w:rsidTr="00F123C8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现场检测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检测项目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合格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不合格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达标率</w:t>
            </w:r>
          </w:p>
        </w:tc>
      </w:tr>
      <w:tr w:rsidR="004557C0" w:rsidTr="00F123C8">
        <w:trPr>
          <w:trHeight w:val="36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画面质量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银幕亮度中心（2D）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银幕亮度中心（3D）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银幕均匀度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画面清晰度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银幕保养放映维护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银幕状况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放映机房状况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放映设备状况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615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音频质量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还音系统功能要求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声道配置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495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声压级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还音系统B环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50Hz以下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50Hz-2KHz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2KHz-10KHz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10KHz-16KHz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背景噪声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42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售票系统审核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是否符合13规范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售票系统最高权限收回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是否存在双系统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465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售票系统座位数与影厅座位数是否一致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影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票二维码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识别数据是否准确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510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其它违规</w:t>
            </w:r>
          </w:p>
        </w:tc>
        <w:tc>
          <w:tcPr>
            <w:tcW w:w="6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0" w:rsidRDefault="004557C0" w:rsidP="00F123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510"/>
        </w:trPr>
        <w:tc>
          <w:tcPr>
            <w:tcW w:w="45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C0" w:rsidRDefault="004557C0" w:rsidP="00F123C8">
            <w:pPr>
              <w:widowControl/>
              <w:textAlignment w:val="top"/>
              <w:rPr>
                <w:rFonts w:ascii="宋体" w:hAnsi="宋体" w:cs="宋体" w:hint="eastAsia"/>
                <w:b/>
                <w:color w:val="000000"/>
                <w:sz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 xml:space="preserve">  </w:t>
            </w:r>
          </w:p>
          <w:p w:rsidR="004557C0" w:rsidRDefault="004557C0" w:rsidP="00F123C8">
            <w:pPr>
              <w:widowControl/>
              <w:ind w:firstLineChars="200" w:firstLine="402"/>
              <w:textAlignment w:val="top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 xml:space="preserve">上海市电影发行放映行业协会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>整改意见：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>检测结果: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                             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0" w:rsidRDefault="004557C0" w:rsidP="00F123C8">
            <w:pPr>
              <w:widowControl/>
              <w:textAlignment w:val="top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>签名：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盖章:   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年   月   日</w:t>
            </w:r>
          </w:p>
        </w:tc>
      </w:tr>
      <w:tr w:rsidR="004557C0" w:rsidTr="00F123C8">
        <w:trPr>
          <w:trHeight w:val="1815"/>
        </w:trPr>
        <w:tc>
          <w:tcPr>
            <w:tcW w:w="45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557C0" w:rsidTr="00F123C8">
        <w:trPr>
          <w:trHeight w:val="360"/>
        </w:trPr>
        <w:tc>
          <w:tcPr>
            <w:tcW w:w="45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C0" w:rsidRDefault="004557C0" w:rsidP="00F123C8">
            <w:pPr>
              <w:widowControl/>
              <w:ind w:firstLineChars="200" w:firstLine="402"/>
              <w:textAlignment w:val="top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t>管理部门审查意见：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>审核意见：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                             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0" w:rsidRDefault="004557C0" w:rsidP="00F123C8">
            <w:pPr>
              <w:widowControl/>
              <w:textAlignment w:val="top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>签名：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>盖章:</w:t>
            </w:r>
            <w:r>
              <w:rPr>
                <w:rFonts w:ascii="宋体" w:hAnsi="宋体" w:cs="宋体" w:hint="eastAsia"/>
                <w:b/>
                <w:color w:val="000000"/>
                <w:sz w:val="20"/>
                <w:lang/>
              </w:rPr>
              <w:br/>
              <w:t xml:space="preserve">              年   月   日</w:t>
            </w:r>
          </w:p>
        </w:tc>
      </w:tr>
      <w:tr w:rsidR="004557C0" w:rsidTr="00F123C8">
        <w:trPr>
          <w:trHeight w:val="2070"/>
        </w:trPr>
        <w:tc>
          <w:tcPr>
            <w:tcW w:w="45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0" w:rsidRDefault="004557C0" w:rsidP="00F123C8">
            <w:pPr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</w:tbl>
    <w:p w:rsidR="008D03D2" w:rsidRDefault="008D03D2"/>
    <w:sectPr w:rsidR="008D03D2" w:rsidSect="008D0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7C0"/>
    <w:rsid w:val="004557C0"/>
    <w:rsid w:val="008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0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Lenovo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weikzh</dc:creator>
  <cp:lastModifiedBy>weikzh</cp:lastModifiedBy>
  <cp:revision>1</cp:revision>
  <dcterms:created xsi:type="dcterms:W3CDTF">2019-02-25T06:31:00Z</dcterms:created>
  <dcterms:modified xsi:type="dcterms:W3CDTF">2019-02-25T06:33:00Z</dcterms:modified>
</cp:coreProperties>
</file>