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4C" w:rsidRDefault="0009014C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09014C" w:rsidRPr="00A249E4" w:rsidRDefault="002A0232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249E4">
        <w:rPr>
          <w:rFonts w:ascii="仿宋_GB2312" w:eastAsia="仿宋_GB2312" w:hAnsi="Times New Roman" w:cs="Times New Roman" w:hint="eastAsia"/>
          <w:sz w:val="32"/>
          <w:szCs w:val="32"/>
        </w:rPr>
        <w:t>2021年度张江国家自主创新示范区杰出创新创业人才</w:t>
      </w:r>
    </w:p>
    <w:p w:rsidR="0009014C" w:rsidRPr="00A249E4" w:rsidRDefault="002A0232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249E4">
        <w:rPr>
          <w:rFonts w:ascii="仿宋_GB2312" w:eastAsia="仿宋_GB2312" w:hAnsi="Times New Roman" w:cs="Times New Roman" w:hint="eastAsia"/>
          <w:sz w:val="32"/>
          <w:szCs w:val="32"/>
        </w:rPr>
        <w:t>普陀园拟推荐人选</w:t>
      </w:r>
    </w:p>
    <w:p w:rsidR="0009014C" w:rsidRPr="00A249E4" w:rsidRDefault="002A0232">
      <w:pPr>
        <w:jc w:val="center"/>
        <w:rPr>
          <w:rFonts w:ascii="华文中宋" w:eastAsia="华文中宋" w:hAnsi="华文中宋"/>
          <w:sz w:val="32"/>
          <w:szCs w:val="32"/>
        </w:rPr>
      </w:pPr>
      <w:r w:rsidRPr="00A249E4">
        <w:rPr>
          <w:rFonts w:ascii="仿宋_GB2312" w:eastAsia="仿宋_GB2312" w:hAnsi="Times New Roman" w:cs="Times New Roman" w:hint="eastAsia"/>
          <w:sz w:val="32"/>
          <w:szCs w:val="32"/>
        </w:rPr>
        <w:t>（共34名）</w:t>
      </w:r>
    </w:p>
    <w:p w:rsidR="0009014C" w:rsidRPr="00A249E4" w:rsidRDefault="00A249E4" w:rsidP="0009014C">
      <w:pPr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="002A0232" w:rsidRPr="00A249E4">
        <w:rPr>
          <w:rFonts w:ascii="仿宋_GB2312" w:eastAsia="仿宋_GB2312" w:hAnsi="华文中宋" w:hint="eastAsia"/>
          <w:b/>
          <w:sz w:val="32"/>
          <w:szCs w:val="32"/>
        </w:rPr>
        <w:t xml:space="preserve">姓名  </w:t>
      </w:r>
      <w:r w:rsidR="002A0232" w:rsidRPr="00A249E4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Pr="00A249E4">
        <w:rPr>
          <w:rFonts w:ascii="华文中宋" w:eastAsia="华文中宋" w:hAnsi="华文中宋" w:hint="eastAsia"/>
          <w:b/>
          <w:sz w:val="32"/>
          <w:szCs w:val="32"/>
        </w:rPr>
        <w:t xml:space="preserve">            </w:t>
      </w:r>
      <w:r w:rsidR="002A0232" w:rsidRPr="00A249E4">
        <w:rPr>
          <w:rFonts w:ascii="仿宋_GB2312" w:eastAsia="仿宋_GB2312" w:hAnsi="华文中宋" w:hint="eastAsia"/>
          <w:b/>
          <w:sz w:val="32"/>
          <w:szCs w:val="32"/>
        </w:rPr>
        <w:t>单位</w:t>
      </w:r>
    </w:p>
    <w:tbl>
      <w:tblPr>
        <w:tblW w:w="7700" w:type="dxa"/>
        <w:tblInd w:w="94" w:type="dxa"/>
        <w:tblLook w:val="04A0"/>
      </w:tblPr>
      <w:tblGrid>
        <w:gridCol w:w="1900"/>
        <w:gridCol w:w="5800"/>
      </w:tblGrid>
      <w:tr w:rsidR="00A249E4" w:rsidRPr="00A249E4" w:rsidTr="00A249E4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徐仁彬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波克科技股份有限公司</w:t>
            </w:r>
          </w:p>
        </w:tc>
      </w:tr>
      <w:tr w:rsidR="00A249E4" w:rsidRPr="00A249E4" w:rsidTr="00A249E4">
        <w:trPr>
          <w:trHeight w:val="81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李瑞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上海普实医疗器械股份有限公司</w:t>
            </w:r>
          </w:p>
        </w:tc>
      </w:tr>
      <w:tr w:rsidR="00A249E4" w:rsidRPr="00A249E4" w:rsidTr="00A249E4">
        <w:trPr>
          <w:trHeight w:val="7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崔伟斌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上海淇</w:t>
            </w:r>
            <w:r w:rsidRPr="00A24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玥</w:t>
            </w:r>
            <w:r w:rsidRPr="00A249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A249E4" w:rsidRPr="00A249E4" w:rsidTr="00A249E4">
        <w:trPr>
          <w:trHeight w:val="7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宋峥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上海天地软件创业园有限公司</w:t>
            </w:r>
          </w:p>
        </w:tc>
      </w:tr>
      <w:tr w:rsidR="00A249E4" w:rsidRPr="00A249E4" w:rsidTr="00A249E4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朱臻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易百信息技术（上海）股份有限公司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史和平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上海嘉成轨道交通安全保障系统股份公司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哪吒合智（上海）汽车销售服务有限公司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上海收钱吧互联网科技股份有限公司</w:t>
            </w:r>
          </w:p>
        </w:tc>
      </w:tr>
      <w:tr w:rsidR="00A249E4" w:rsidRPr="00A249E4" w:rsidTr="00A249E4">
        <w:trPr>
          <w:trHeight w:val="7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杨建华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上海康鹏科技股份有限公司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哪吒合智（上海）汽车销售服务有限公司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毛羽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上海点掌文化科技股份有限公司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朱辰昊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再惠（上海）网络科技有限公司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杨维成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上海化工研究院有限公司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王真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冯建华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柏项网络科技（上海）有限公司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王思怿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上海化工院检测有限公司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肖顺群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上海航天科工电器研究院有限公司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刘业鹏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哪吒合智（上海）汽车销售服务有限公司</w:t>
            </w:r>
          </w:p>
        </w:tc>
      </w:tr>
      <w:tr w:rsidR="00A249E4" w:rsidRPr="00A249E4" w:rsidTr="00A249E4">
        <w:trPr>
          <w:trHeight w:val="6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张吉林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悦锦软件系统（上海）有限公司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孙刚伟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会通新材料（上海）有限公司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陈立冲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哪吒合智（上海）汽车销售服务有限公司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郭亮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钜甲信息科技（上海）有限公司</w:t>
            </w:r>
          </w:p>
        </w:tc>
      </w:tr>
      <w:tr w:rsidR="00A249E4" w:rsidRPr="00A249E4" w:rsidTr="00A249E4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赵卫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上海赛立特安全用品有限公司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宣凯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上海飞骧电子科技有限公司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龚南杰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上海飒透智能科技有限公司</w:t>
            </w:r>
          </w:p>
        </w:tc>
      </w:tr>
      <w:tr w:rsidR="00A249E4" w:rsidRPr="00A249E4" w:rsidTr="00A249E4">
        <w:trPr>
          <w:trHeight w:val="9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孟庆海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上海麦腾永联众创空间管 </w:t>
            </w: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理股份有限公司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上海淇</w:t>
            </w:r>
            <w:r w:rsidRPr="00A24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玥</w:t>
            </w:r>
            <w:r w:rsidRPr="00A249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A249E4" w:rsidRPr="00A249E4" w:rsidTr="00A249E4">
        <w:trPr>
          <w:trHeight w:val="6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肖岩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哪吒合智（上海）汽车销售服务有限公司</w:t>
            </w:r>
          </w:p>
        </w:tc>
      </w:tr>
      <w:tr w:rsidR="00A249E4" w:rsidRPr="00A249E4" w:rsidTr="00A249E4">
        <w:trPr>
          <w:trHeight w:val="7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肖秋平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上海化工院检测有限公司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何立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上海康鹏科技股份有限公司</w:t>
            </w:r>
          </w:p>
        </w:tc>
      </w:tr>
      <w:tr w:rsidR="00A249E4" w:rsidRPr="00A249E4" w:rsidTr="00A249E4">
        <w:trPr>
          <w:trHeight w:val="7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吴贞华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上海弓迈新材料科技有限公司</w:t>
            </w:r>
          </w:p>
        </w:tc>
      </w:tr>
      <w:tr w:rsidR="00A249E4" w:rsidRPr="00A249E4" w:rsidTr="00A249E4">
        <w:trPr>
          <w:trHeight w:val="6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李小瑞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上海小果生物科技有限公司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胡滨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上海飞骧电子科技有限公司</w:t>
            </w:r>
          </w:p>
        </w:tc>
      </w:tr>
      <w:tr w:rsidR="00A249E4" w:rsidRPr="00A249E4" w:rsidTr="00A249E4">
        <w:trPr>
          <w:trHeight w:val="7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袁云龙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9E4" w:rsidRPr="00A249E4" w:rsidRDefault="00A249E4" w:rsidP="00A249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49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上海康鹏科技股份有限公司</w:t>
            </w:r>
          </w:p>
        </w:tc>
      </w:tr>
    </w:tbl>
    <w:p w:rsidR="0009014C" w:rsidRPr="00A249E4" w:rsidRDefault="0009014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9014C" w:rsidRDefault="0009014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9014C" w:rsidRDefault="0009014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9014C" w:rsidRDefault="0009014C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014C" w:rsidSect="000901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DB" w:rsidRDefault="003054DB" w:rsidP="0009014C">
      <w:r>
        <w:separator/>
      </w:r>
    </w:p>
  </w:endnote>
  <w:endnote w:type="continuationSeparator" w:id="0">
    <w:p w:rsidR="003054DB" w:rsidRDefault="003054DB" w:rsidP="0009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735"/>
      <w:docPartObj>
        <w:docPartGallery w:val="AutoText"/>
      </w:docPartObj>
    </w:sdtPr>
    <w:sdtContent>
      <w:p w:rsidR="0009014C" w:rsidRDefault="00003209">
        <w:pPr>
          <w:pStyle w:val="a4"/>
          <w:jc w:val="center"/>
        </w:pPr>
        <w:r w:rsidRPr="00003209">
          <w:fldChar w:fldCharType="begin"/>
        </w:r>
        <w:r w:rsidR="002A0232">
          <w:instrText xml:space="preserve"> PAGE   \* MERGEFORMAT </w:instrText>
        </w:r>
        <w:r w:rsidRPr="00003209">
          <w:fldChar w:fldCharType="separate"/>
        </w:r>
        <w:r w:rsidR="00D93A20" w:rsidRPr="00D93A2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9014C" w:rsidRDefault="00090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DB" w:rsidRDefault="003054DB" w:rsidP="0009014C">
      <w:r>
        <w:separator/>
      </w:r>
    </w:p>
  </w:footnote>
  <w:footnote w:type="continuationSeparator" w:id="0">
    <w:p w:rsidR="003054DB" w:rsidRDefault="003054DB" w:rsidP="0009014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家骥">
    <w15:presenceInfo w15:providerId="None" w15:userId="张家骥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1E"/>
    <w:rsid w:val="00003209"/>
    <w:rsid w:val="000251E5"/>
    <w:rsid w:val="000465B5"/>
    <w:rsid w:val="00081276"/>
    <w:rsid w:val="0009014C"/>
    <w:rsid w:val="000D5538"/>
    <w:rsid w:val="00173EAC"/>
    <w:rsid w:val="001C552A"/>
    <w:rsid w:val="00230E7B"/>
    <w:rsid w:val="00291F65"/>
    <w:rsid w:val="002A0232"/>
    <w:rsid w:val="002B13B8"/>
    <w:rsid w:val="003054DB"/>
    <w:rsid w:val="00394DA8"/>
    <w:rsid w:val="00397BF7"/>
    <w:rsid w:val="003F4165"/>
    <w:rsid w:val="00404C32"/>
    <w:rsid w:val="00485446"/>
    <w:rsid w:val="004E495F"/>
    <w:rsid w:val="005217F3"/>
    <w:rsid w:val="005717DE"/>
    <w:rsid w:val="005E2C96"/>
    <w:rsid w:val="006515D8"/>
    <w:rsid w:val="00652C40"/>
    <w:rsid w:val="007215E4"/>
    <w:rsid w:val="00723DD7"/>
    <w:rsid w:val="007E6849"/>
    <w:rsid w:val="0080720F"/>
    <w:rsid w:val="00833688"/>
    <w:rsid w:val="00842F29"/>
    <w:rsid w:val="00892852"/>
    <w:rsid w:val="008C58C2"/>
    <w:rsid w:val="008E02A6"/>
    <w:rsid w:val="00903477"/>
    <w:rsid w:val="009C4996"/>
    <w:rsid w:val="009E7B65"/>
    <w:rsid w:val="00A249E4"/>
    <w:rsid w:val="00A92E77"/>
    <w:rsid w:val="00AA222F"/>
    <w:rsid w:val="00AC4E4F"/>
    <w:rsid w:val="00AE762D"/>
    <w:rsid w:val="00B01192"/>
    <w:rsid w:val="00B56A85"/>
    <w:rsid w:val="00BA20AE"/>
    <w:rsid w:val="00BC62DE"/>
    <w:rsid w:val="00BD1136"/>
    <w:rsid w:val="00BE0AD4"/>
    <w:rsid w:val="00BF602D"/>
    <w:rsid w:val="00C30871"/>
    <w:rsid w:val="00C3201E"/>
    <w:rsid w:val="00C463BA"/>
    <w:rsid w:val="00C95505"/>
    <w:rsid w:val="00CB43DB"/>
    <w:rsid w:val="00D25DAC"/>
    <w:rsid w:val="00D435D4"/>
    <w:rsid w:val="00D45020"/>
    <w:rsid w:val="00D85960"/>
    <w:rsid w:val="00D93A20"/>
    <w:rsid w:val="00DB48A1"/>
    <w:rsid w:val="00DF0A77"/>
    <w:rsid w:val="00E03DA5"/>
    <w:rsid w:val="00E064ED"/>
    <w:rsid w:val="00E2288D"/>
    <w:rsid w:val="00E2491E"/>
    <w:rsid w:val="00E538AE"/>
    <w:rsid w:val="00E565E0"/>
    <w:rsid w:val="00E7062E"/>
    <w:rsid w:val="00EA0112"/>
    <w:rsid w:val="00EE716C"/>
    <w:rsid w:val="00EF0061"/>
    <w:rsid w:val="00F27FC0"/>
    <w:rsid w:val="00FB030F"/>
    <w:rsid w:val="00FF2C56"/>
    <w:rsid w:val="00FF2C80"/>
    <w:rsid w:val="315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9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901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1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宋诗扬</cp:lastModifiedBy>
  <cp:revision>2</cp:revision>
  <cp:lastPrinted>2021-10-22T06:42:00Z</cp:lastPrinted>
  <dcterms:created xsi:type="dcterms:W3CDTF">2021-10-22T07:59:00Z</dcterms:created>
  <dcterms:modified xsi:type="dcterms:W3CDTF">2021-10-22T07:59:00Z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EF778F44B9A649C086130BA556900BFE</vt:lpwstr>
  </property>
</Properties>
</file>