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default" w:ascii="宋体" w:hAnsi="宋体"/>
          <w:b/>
          <w:sz w:val="36"/>
          <w:szCs w:val="36"/>
          <w:lang w:val="en-US" w:eastAsia="zh-CN"/>
        </w:rPr>
      </w:pPr>
      <w:r>
        <w:rPr>
          <w:rFonts w:hint="eastAsia" w:ascii="宋体" w:hAnsi="宋体"/>
          <w:b/>
          <w:sz w:val="36"/>
          <w:szCs w:val="36"/>
          <w:lang w:val="en-US" w:eastAsia="zh-CN"/>
        </w:rPr>
        <w:t>附件5</w:t>
      </w:r>
    </w:p>
    <w:p>
      <w:pPr>
        <w:adjustRightInd w:val="0"/>
        <w:snapToGrid w:val="0"/>
        <w:spacing w:line="640" w:lineRule="exact"/>
        <w:jc w:val="both"/>
        <w:rPr>
          <w:rFonts w:hint="eastAsia" w:ascii="宋体" w:hAnsi="宋体"/>
          <w:b/>
          <w:sz w:val="36"/>
          <w:szCs w:val="36"/>
          <w:lang w:val="en-US" w:eastAsia="zh-CN"/>
        </w:rPr>
      </w:pPr>
    </w:p>
    <w:p>
      <w:pPr>
        <w:adjustRightInd w:val="0"/>
        <w:snapToGrid w:val="0"/>
        <w:spacing w:line="640" w:lineRule="exact"/>
        <w:jc w:val="both"/>
        <w:rPr>
          <w:rFonts w:hint="eastAsia" w:ascii="宋体" w:hAnsi="宋体"/>
          <w:b/>
          <w:sz w:val="36"/>
          <w:szCs w:val="36"/>
          <w:lang w:val="en-US" w:eastAsia="zh-CN"/>
        </w:rPr>
      </w:pPr>
    </w:p>
    <w:p>
      <w:pPr>
        <w:adjustRightInd w:val="0"/>
        <w:snapToGrid w:val="0"/>
        <w:spacing w:line="640" w:lineRule="exact"/>
        <w:jc w:val="both"/>
        <w:rPr>
          <w:rFonts w:hint="eastAsia" w:ascii="宋体" w:hAnsi="宋体"/>
          <w:b/>
          <w:sz w:val="36"/>
          <w:szCs w:val="36"/>
          <w:lang w:val="en-US" w:eastAsia="zh-CN"/>
        </w:rPr>
      </w:pPr>
    </w:p>
    <w:p>
      <w:pPr>
        <w:adjustRightInd w:val="0"/>
        <w:snapToGrid w:val="0"/>
        <w:spacing w:line="640" w:lineRule="exact"/>
        <w:jc w:val="center"/>
        <w:rPr>
          <w:rFonts w:hint="eastAsia" w:ascii="宋体" w:hAnsi="宋体" w:eastAsia="宋体" w:cs="宋体"/>
          <w:b/>
          <w:spacing w:val="-20"/>
          <w:sz w:val="36"/>
          <w:szCs w:val="36"/>
        </w:rPr>
      </w:pPr>
      <w:r>
        <w:rPr>
          <w:rFonts w:hint="eastAsia" w:ascii="宋体" w:hAnsi="宋体" w:eastAsia="宋体" w:cs="宋体"/>
          <w:b/>
          <w:spacing w:val="-20"/>
          <w:sz w:val="36"/>
          <w:szCs w:val="36"/>
        </w:rPr>
        <w:t>上海市普陀教育局</w:t>
      </w:r>
      <w:r>
        <w:rPr>
          <w:rFonts w:hint="eastAsia" w:ascii="宋体" w:hAnsi="宋体" w:eastAsia="宋体" w:cs="宋体"/>
          <w:b/>
          <w:spacing w:val="-20"/>
          <w:sz w:val="36"/>
          <w:szCs w:val="36"/>
          <w:lang w:val="en-US" w:eastAsia="zh-CN"/>
        </w:rPr>
        <w:t xml:space="preserve">   </w:t>
      </w:r>
      <w:r>
        <w:rPr>
          <w:rFonts w:hint="eastAsia" w:ascii="宋体" w:hAnsi="宋体" w:eastAsia="宋体" w:cs="宋体"/>
          <w:b/>
          <w:spacing w:val="-20"/>
          <w:sz w:val="36"/>
          <w:szCs w:val="36"/>
        </w:rPr>
        <w:t>上海市普陀区人民政府教育督导室</w:t>
      </w:r>
    </w:p>
    <w:p>
      <w:pPr>
        <w:spacing w:line="560" w:lineRule="exact"/>
        <w:jc w:val="center"/>
        <w:rPr>
          <w:rFonts w:hint="eastAsia" w:ascii="宋体" w:hAnsi="宋体"/>
          <w:b/>
          <w:spacing w:val="-20"/>
          <w:sz w:val="36"/>
          <w:szCs w:val="36"/>
        </w:rPr>
      </w:pPr>
      <w:r>
        <w:rPr>
          <w:rFonts w:hint="eastAsia" w:ascii="宋体" w:hAnsi="宋体"/>
          <w:b/>
          <w:spacing w:val="-20"/>
          <w:sz w:val="36"/>
          <w:szCs w:val="36"/>
          <w:lang w:eastAsia="zh-CN"/>
        </w:rPr>
        <w:t>关于</w:t>
      </w:r>
      <w:r>
        <w:rPr>
          <w:rFonts w:hint="eastAsia" w:ascii="宋体" w:hAnsi="宋体"/>
          <w:b/>
          <w:spacing w:val="-20"/>
          <w:sz w:val="36"/>
          <w:szCs w:val="36"/>
        </w:rPr>
        <w:t>上海普陀区民办桃浦新村幼儿园</w:t>
      </w:r>
      <w:r>
        <w:rPr>
          <w:rFonts w:hint="eastAsia" w:ascii="宋体" w:hAnsi="宋体"/>
          <w:b/>
          <w:spacing w:val="-20"/>
          <w:sz w:val="36"/>
          <w:szCs w:val="36"/>
          <w:lang w:eastAsia="zh-CN"/>
        </w:rPr>
        <w:t>的</w:t>
      </w:r>
      <w:r>
        <w:rPr>
          <w:rFonts w:hint="eastAsia" w:ascii="宋体" w:hAnsi="宋体"/>
          <w:b/>
          <w:spacing w:val="-20"/>
          <w:sz w:val="36"/>
          <w:szCs w:val="36"/>
        </w:rPr>
        <w:t>发展性督导报告</w:t>
      </w:r>
    </w:p>
    <w:p>
      <w:pPr>
        <w:spacing w:line="560" w:lineRule="exact"/>
        <w:jc w:val="center"/>
        <w:rPr>
          <w:rFonts w:hint="eastAsia" w:ascii="宋体" w:hAnsi="宋体"/>
          <w:b/>
          <w:sz w:val="36"/>
          <w:szCs w:val="36"/>
        </w:rPr>
      </w:pP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根据</w:t>
      </w:r>
      <w:r>
        <w:rPr>
          <w:rFonts w:hint="eastAsia" w:ascii="仿宋" w:hAnsi="仿宋" w:eastAsia="仿宋"/>
          <w:bCs/>
          <w:color w:val="000000"/>
          <w:sz w:val="30"/>
          <w:szCs w:val="30"/>
        </w:rPr>
        <w:t>《中华人民共和国民办教育促进法》、</w:t>
      </w:r>
      <w:r>
        <w:rPr>
          <w:rFonts w:hint="eastAsia" w:ascii="仿宋" w:hAnsi="仿宋" w:eastAsia="仿宋"/>
          <w:color w:val="000000" w:themeColor="text1"/>
          <w:sz w:val="30"/>
          <w:szCs w:val="30"/>
          <w14:textFill>
            <w14:solidFill>
              <w14:schemeClr w14:val="tx1"/>
            </w14:solidFill>
          </w14:textFill>
        </w:rPr>
        <w:t>《上海市教育督导条例》、《普陀区幼儿园办园水平综合督导评估指标》和《普陀区教育督导工作规程》等法规及文件的精神与要求，2020年6月18日至19日，普陀区人民政府教育督导室对上海普陀区民办桃浦新村幼儿园进行了为期两天的发展性督导。幼儿园的基本情况为：幼儿园创办于2007年1月，2010年6月成为上海市一级幼儿园；现有7个班级，在园幼儿200多名，在岗教职工33人，其中在编教职员工2名；专职教师14人。督导组全体人员通过审阅幼儿园发展规划、听取园长的自评报告、查阅相关资料、巡视校园环境、观课（6节）、干部教师访谈（</w:t>
      </w:r>
      <w:r>
        <w:rPr>
          <w:rFonts w:ascii="仿宋" w:hAnsi="仿宋" w:eastAsia="仿宋"/>
          <w:color w:val="000000" w:themeColor="text1"/>
          <w:sz w:val="30"/>
          <w:szCs w:val="30"/>
          <w14:textFill>
            <w14:solidFill>
              <w14:schemeClr w14:val="tx1"/>
            </w14:solidFill>
          </w14:textFill>
        </w:rPr>
        <w:t>25</w:t>
      </w:r>
      <w:r>
        <w:rPr>
          <w:rFonts w:hint="eastAsia" w:ascii="仿宋" w:hAnsi="仿宋" w:eastAsia="仿宋"/>
          <w:color w:val="000000" w:themeColor="text1"/>
          <w:sz w:val="30"/>
          <w:szCs w:val="30"/>
          <w14:textFill>
            <w14:solidFill>
              <w14:schemeClr w14:val="tx1"/>
            </w14:solidFill>
          </w14:textFill>
        </w:rPr>
        <w:t>人次）、问卷调查（教职工12份、家长197份）、听取社区意见等途径获取信息，经分析、讨论、汇总，形成以下评价意见：</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幼儿园始终坚持“服务为先，育人为本，健康发展”的办园理念，以争创上海市优质民办园为目标，以提升幼儿健康生活品质为根本，进一步规范园务管理以提升办园质量；注重</w:t>
      </w:r>
      <w:r>
        <w:rPr>
          <w:rFonts w:ascii="仿宋" w:hAnsi="仿宋" w:eastAsia="仿宋"/>
          <w:color w:val="000000" w:themeColor="text1"/>
          <w:sz w:val="30"/>
          <w:szCs w:val="30"/>
          <w14:textFill>
            <w14:solidFill>
              <w14:schemeClr w14:val="tx1"/>
            </w14:solidFill>
          </w14:textFill>
        </w:rPr>
        <w:t>园本课程建设，</w:t>
      </w:r>
      <w:r>
        <w:rPr>
          <w:rFonts w:hint="eastAsia" w:ascii="仿宋" w:hAnsi="仿宋" w:eastAsia="仿宋"/>
          <w:color w:val="000000" w:themeColor="text1"/>
          <w:sz w:val="30"/>
          <w:szCs w:val="30"/>
          <w14:textFill>
            <w14:solidFill>
              <w14:schemeClr w14:val="tx1"/>
            </w14:solidFill>
          </w14:textFill>
        </w:rPr>
        <w:t>不断丰富和优化“一起阅读”园本课程内容，促进幼儿园内涵发展；依托桃浦教育联合体等资源，加强家园社区沟通与合作，营造了教师快乐工作、幼儿健康成长、家长社会满意的校园氛围。幼儿园办园质量不断提升，家长和社会的满意度不断提高，先后获得上海市依法治校标准校、普陀区教育系统文明单位、普陀区公益早教优秀单位等荣誉称号。</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rPr>
          <w:rFonts w:hint="eastAsia" w:ascii="仿宋" w:hAnsi="仿宋" w:eastAsia="仿宋"/>
          <w:b/>
          <w:bCs/>
          <w:sz w:val="30"/>
          <w:szCs w:val="30"/>
          <w:lang w:val="en-US" w:eastAsia="zh-CN"/>
        </w:rPr>
      </w:pPr>
      <w:r>
        <w:rPr>
          <w:rFonts w:hint="eastAsia" w:ascii="仿宋" w:hAnsi="仿宋" w:eastAsia="仿宋"/>
          <w:b/>
          <w:bCs/>
          <w:sz w:val="30"/>
          <w:szCs w:val="30"/>
        </w:rPr>
        <w:t>一、经验</w:t>
      </w:r>
      <w:r>
        <w:rPr>
          <w:rFonts w:hint="eastAsia" w:ascii="仿宋" w:hAnsi="仿宋" w:eastAsia="仿宋"/>
          <w:b/>
          <w:bCs/>
          <w:sz w:val="30"/>
          <w:szCs w:val="30"/>
          <w:lang w:eastAsia="zh-CN"/>
        </w:rPr>
        <w:t>与成效</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rPr>
          <w:rFonts w:ascii="仿宋" w:hAnsi="仿宋" w:eastAsia="仿宋" w:cs="宋体"/>
          <w:b/>
          <w:bCs/>
          <w:color w:val="333333"/>
          <w:kern w:val="36"/>
          <w:sz w:val="30"/>
          <w:szCs w:val="30"/>
        </w:rPr>
      </w:pPr>
      <w:r>
        <w:rPr>
          <w:rFonts w:hint="eastAsia" w:ascii="仿宋" w:hAnsi="仿宋" w:eastAsia="仿宋" w:cs="宋体"/>
          <w:b/>
          <w:bCs/>
          <w:color w:val="333333"/>
          <w:kern w:val="36"/>
          <w:sz w:val="30"/>
          <w:szCs w:val="30"/>
        </w:rPr>
        <w:t>1</w:t>
      </w:r>
      <w:r>
        <w:rPr>
          <w:rFonts w:hint="eastAsia" w:ascii="仿宋" w:hAnsi="仿宋" w:eastAsia="仿宋" w:cs="宋体"/>
          <w:b/>
          <w:bCs/>
          <w:color w:val="333333"/>
          <w:kern w:val="36"/>
          <w:sz w:val="30"/>
          <w:szCs w:val="30"/>
          <w:lang w:val="en-US" w:eastAsia="zh-CN"/>
        </w:rPr>
        <w:t>.</w:t>
      </w:r>
      <w:r>
        <w:rPr>
          <w:rFonts w:hint="eastAsia" w:ascii="仿宋" w:hAnsi="仿宋" w:eastAsia="仿宋" w:cs="宋体"/>
          <w:b/>
          <w:bCs/>
          <w:color w:val="333333"/>
          <w:kern w:val="36"/>
          <w:sz w:val="30"/>
          <w:szCs w:val="30"/>
        </w:rPr>
        <w:t>重视依法规范办园工作，管理制度不断健全，管理机制运行有效</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color w:val="333333"/>
          <w:kern w:val="0"/>
          <w:sz w:val="30"/>
          <w:szCs w:val="30"/>
        </w:rPr>
      </w:pPr>
      <w:r>
        <w:rPr>
          <w:rFonts w:hint="eastAsia" w:ascii="仿宋" w:hAnsi="仿宋" w:eastAsia="仿宋" w:cs="宋体"/>
          <w:color w:val="333333"/>
          <w:kern w:val="0"/>
          <w:sz w:val="30"/>
          <w:szCs w:val="30"/>
        </w:rPr>
        <w:t>幼儿园坚持“规范办园、以德立园”的管理思想，办园理念与办园目标明确，发展思路清晰，各项规章制度不断完善，管理有序、有效。积极创设良好的育人环境，营造管理渠道畅通、民主氛围浓厚的</w:t>
      </w:r>
      <w:r>
        <w:rPr>
          <w:rFonts w:ascii="仿宋" w:hAnsi="仿宋" w:eastAsia="仿宋" w:cs="宋体"/>
          <w:color w:val="333333"/>
          <w:kern w:val="0"/>
          <w:sz w:val="30"/>
          <w:szCs w:val="30"/>
        </w:rPr>
        <w:t>校园氛围</w:t>
      </w:r>
      <w:r>
        <w:rPr>
          <w:rFonts w:hint="eastAsia" w:ascii="仿宋" w:hAnsi="仿宋" w:eastAsia="仿宋" w:cs="宋体"/>
          <w:color w:val="333333"/>
          <w:kern w:val="0"/>
          <w:sz w:val="30"/>
          <w:szCs w:val="30"/>
        </w:rPr>
        <w:t>，教职工、家长、社会认同度高。</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color w:val="333333"/>
          <w:kern w:val="0"/>
          <w:sz w:val="30"/>
          <w:szCs w:val="30"/>
        </w:rPr>
      </w:pPr>
      <w:r>
        <w:rPr>
          <w:rFonts w:hint="eastAsia" w:ascii="仿宋" w:hAnsi="仿宋" w:eastAsia="仿宋" w:cs="宋体"/>
          <w:color w:val="333333"/>
          <w:kern w:val="0"/>
          <w:sz w:val="30"/>
          <w:szCs w:val="30"/>
        </w:rPr>
        <w:t>一是重视规章制度建设，进一步规范办园行为，保障幼儿园规范化发展。幼儿园重视依法依规</w:t>
      </w:r>
      <w:r>
        <w:rPr>
          <w:rFonts w:ascii="仿宋" w:hAnsi="仿宋" w:eastAsia="仿宋" w:cs="宋体"/>
          <w:color w:val="333333"/>
          <w:kern w:val="0"/>
          <w:sz w:val="30"/>
          <w:szCs w:val="30"/>
        </w:rPr>
        <w:t>的规范化管理</w:t>
      </w:r>
      <w:r>
        <w:rPr>
          <w:rFonts w:hint="eastAsia" w:ascii="仿宋" w:hAnsi="仿宋" w:eastAsia="仿宋" w:cs="宋体"/>
          <w:color w:val="333333"/>
          <w:kern w:val="0"/>
          <w:sz w:val="30"/>
          <w:szCs w:val="30"/>
        </w:rPr>
        <w:t>工作</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适时调整了《民办桃浦新村幼儿园办园章程》，修订了《民办桃浦新村幼儿园员工管理手册》，汇编了各项工作操作细则，内容涉及管理、保教、安全</w:t>
      </w:r>
      <w:r>
        <w:rPr>
          <w:rFonts w:ascii="仿宋" w:hAnsi="仿宋" w:eastAsia="仿宋" w:cs="宋体"/>
          <w:color w:val="333333"/>
          <w:kern w:val="0"/>
          <w:sz w:val="30"/>
          <w:szCs w:val="30"/>
        </w:rPr>
        <w:t>、绩效、</w:t>
      </w:r>
      <w:r>
        <w:rPr>
          <w:rFonts w:hint="eastAsia" w:ascii="仿宋" w:hAnsi="仿宋" w:eastAsia="仿宋" w:cs="宋体"/>
          <w:color w:val="333333"/>
          <w:kern w:val="0"/>
          <w:sz w:val="30"/>
          <w:szCs w:val="30"/>
        </w:rPr>
        <w:t>内控等多个方面，相关制度比较齐全，岗位职责明确，切合实际，体现实效性。幼儿园实行理事会领导下的园长负责制，实施“四重四抓”（重载体，抓落实；重基础，抓常规；重检查，抓反馈；重实践，抓效益）的</w:t>
      </w:r>
      <w:r>
        <w:rPr>
          <w:rFonts w:ascii="仿宋" w:hAnsi="仿宋" w:eastAsia="仿宋" w:cs="宋体"/>
          <w:color w:val="333333"/>
          <w:kern w:val="0"/>
          <w:sz w:val="30"/>
          <w:szCs w:val="30"/>
        </w:rPr>
        <w:t>管理</w:t>
      </w:r>
      <w:r>
        <w:rPr>
          <w:rFonts w:hint="eastAsia" w:ascii="仿宋" w:hAnsi="仿宋" w:eastAsia="仿宋" w:cs="宋体"/>
          <w:color w:val="333333"/>
          <w:kern w:val="0"/>
          <w:sz w:val="30"/>
          <w:szCs w:val="30"/>
        </w:rPr>
        <w:t>举措，实施分层管理，努力提高园务管理水平及管理效益。管理组织网络健全，运行有效，园长（法人代表）负责制落实到位,财务资产管理制度健全，教育经费使用得当，代办费收取规范。幼儿园定期召开班子、各部门和教职工会议，商议、布置园内各条线工作，日常管理比较有序，工作人员岗位考核有时效。幼儿园注重园务计划的落实，重视日常随机监测与阶段重点监测工作，能对发现的问题作及时沟通、分析与指导。有效实施教师保教工作月、学期考核，体现常规工作考核与重点项目考核的结合。</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color w:val="333333"/>
          <w:kern w:val="0"/>
          <w:sz w:val="30"/>
          <w:szCs w:val="30"/>
        </w:rPr>
      </w:pPr>
      <w:r>
        <w:rPr>
          <w:rFonts w:hint="eastAsia" w:ascii="仿宋" w:hAnsi="仿宋" w:eastAsia="仿宋" w:cs="宋体"/>
          <w:color w:val="333333"/>
          <w:kern w:val="0"/>
          <w:sz w:val="30"/>
          <w:szCs w:val="30"/>
        </w:rPr>
        <w:t>二是幼儿园重视民主管理，教职工的</w:t>
      </w:r>
      <w:r>
        <w:rPr>
          <w:rFonts w:ascii="仿宋" w:hAnsi="仿宋" w:eastAsia="仿宋" w:cs="宋体"/>
          <w:color w:val="333333"/>
          <w:kern w:val="0"/>
          <w:sz w:val="30"/>
          <w:szCs w:val="30"/>
        </w:rPr>
        <w:t>权益得到保障。</w:t>
      </w:r>
      <w:r>
        <w:rPr>
          <w:rFonts w:hint="eastAsia" w:ascii="仿宋" w:hAnsi="仿宋" w:eastAsia="仿宋" w:cs="宋体"/>
          <w:color w:val="333333"/>
          <w:kern w:val="0"/>
          <w:sz w:val="30"/>
          <w:szCs w:val="30"/>
        </w:rPr>
        <w:t>幼儿园工会组织建设、全教会组织制度、家长委员会作用得到有效发挥，重视</w:t>
      </w:r>
      <w:r>
        <w:rPr>
          <w:rFonts w:ascii="仿宋" w:hAnsi="仿宋" w:eastAsia="仿宋" w:cs="宋体"/>
          <w:color w:val="333333"/>
          <w:kern w:val="0"/>
          <w:sz w:val="30"/>
          <w:szCs w:val="30"/>
        </w:rPr>
        <w:t>教职工的权益保障工作，</w:t>
      </w:r>
      <w:r>
        <w:rPr>
          <w:rFonts w:hint="eastAsia" w:ascii="仿宋" w:hAnsi="仿宋" w:eastAsia="仿宋" w:cs="宋体"/>
          <w:color w:val="333333"/>
          <w:kern w:val="0"/>
          <w:sz w:val="30"/>
          <w:szCs w:val="30"/>
        </w:rPr>
        <w:t>定期召开教职工大会，广泛听取教职工对考核奖惩、评职晋级、绩效考核方案修订等意见，对涉及教职工利益的事项能够</w:t>
      </w:r>
      <w:r>
        <w:rPr>
          <w:rFonts w:ascii="仿宋" w:hAnsi="仿宋" w:eastAsia="仿宋" w:cs="宋体"/>
          <w:color w:val="333333"/>
          <w:kern w:val="0"/>
          <w:sz w:val="30"/>
          <w:szCs w:val="30"/>
        </w:rPr>
        <w:t>主动</w:t>
      </w:r>
      <w:r>
        <w:rPr>
          <w:rFonts w:hint="eastAsia" w:ascii="仿宋" w:hAnsi="仿宋" w:eastAsia="仿宋" w:cs="宋体"/>
          <w:color w:val="333333"/>
          <w:kern w:val="0"/>
          <w:sz w:val="30"/>
          <w:szCs w:val="30"/>
        </w:rPr>
        <w:t>听取意见并实施表决，保证教职工合法权益，教职工享有重大事项的知情权、选择权。幼儿园各部门注重协调沟通，服务意识强，呈现出管理运行顺畅有序，团队氛围和谐温馨的良好局面。问卷调查显示，教师对各部门主动合作、服务到位感到“满意”的达98%；教职工认为园长依法办园、维护师生合法权益的意识和能力“强”的占比为100%；</w:t>
      </w:r>
      <w:r>
        <w:rPr>
          <w:rFonts w:ascii="仿宋" w:hAnsi="仿宋" w:eastAsia="仿宋" w:cs="宋体"/>
          <w:color w:val="333333"/>
          <w:kern w:val="0"/>
          <w:sz w:val="30"/>
          <w:szCs w:val="30"/>
        </w:rPr>
        <w:t>全体教职工代表大会在幼儿园工作中能充分发挥作用</w:t>
      </w:r>
      <w:r>
        <w:rPr>
          <w:rFonts w:hint="eastAsia" w:ascii="仿宋" w:hAnsi="仿宋" w:eastAsia="仿宋" w:cs="宋体"/>
          <w:color w:val="333333"/>
          <w:kern w:val="0"/>
          <w:sz w:val="30"/>
          <w:szCs w:val="30"/>
        </w:rPr>
        <w:t>的占比100%；幼儿园办园水平、社会声誉在原有水平上有一定的提高。</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rPr>
          <w:rFonts w:ascii="仿宋" w:hAnsi="仿宋" w:eastAsia="仿宋" w:cs="宋体"/>
          <w:b/>
          <w:bCs/>
          <w:color w:val="333333"/>
          <w:kern w:val="36"/>
          <w:sz w:val="30"/>
          <w:szCs w:val="30"/>
        </w:rPr>
      </w:pPr>
      <w:r>
        <w:rPr>
          <w:rFonts w:ascii="仿宋" w:hAnsi="仿宋" w:eastAsia="仿宋" w:cs="宋体"/>
          <w:b/>
          <w:bCs/>
          <w:color w:val="333333"/>
          <w:kern w:val="36"/>
          <w:sz w:val="30"/>
          <w:szCs w:val="30"/>
        </w:rPr>
        <w:t>2</w:t>
      </w:r>
      <w:r>
        <w:rPr>
          <w:rFonts w:hint="eastAsia" w:ascii="仿宋" w:hAnsi="仿宋" w:eastAsia="仿宋" w:cs="宋体"/>
          <w:b/>
          <w:bCs/>
          <w:color w:val="333333"/>
          <w:kern w:val="36"/>
          <w:sz w:val="30"/>
          <w:szCs w:val="30"/>
          <w:lang w:val="en-US" w:eastAsia="zh-CN"/>
        </w:rPr>
        <w:t>.</w:t>
      </w:r>
      <w:r>
        <w:rPr>
          <w:rFonts w:hint="eastAsia" w:ascii="仿宋" w:hAnsi="仿宋" w:eastAsia="仿宋" w:cs="宋体"/>
          <w:b/>
          <w:bCs/>
          <w:color w:val="333333"/>
          <w:kern w:val="36"/>
          <w:sz w:val="30"/>
          <w:szCs w:val="30"/>
        </w:rPr>
        <w:t>注重园本课程建设，课程实施规范有序，幼儿发展总体良好</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color w:val="333333"/>
          <w:kern w:val="0"/>
          <w:sz w:val="30"/>
          <w:szCs w:val="30"/>
        </w:rPr>
      </w:pPr>
      <w:r>
        <w:rPr>
          <w:rFonts w:hint="eastAsia" w:ascii="仿宋" w:hAnsi="仿宋" w:eastAsia="仿宋" w:cs="宋体"/>
          <w:color w:val="333333"/>
          <w:kern w:val="0"/>
          <w:sz w:val="30"/>
          <w:szCs w:val="30"/>
        </w:rPr>
        <w:t>幼儿园坚持以“健康·快乐·发展”为课程建设理念，尊重幼儿身心发展规律和个体差异，不断强化课程建设，规范推进课程实施。“一起阅读，一起成长”早期阅读园本课程实施方案操作性较强，质量监控有效，保教质量有提升，幼儿语言能力、行为习惯、交往合作能力发展良好。</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color w:val="333333"/>
          <w:kern w:val="0"/>
          <w:sz w:val="30"/>
          <w:szCs w:val="30"/>
        </w:rPr>
      </w:pPr>
      <w:r>
        <w:rPr>
          <w:rFonts w:hint="eastAsia" w:ascii="仿宋" w:hAnsi="仿宋" w:eastAsia="仿宋" w:cs="宋体"/>
          <w:color w:val="333333"/>
          <w:kern w:val="0"/>
          <w:sz w:val="30"/>
          <w:szCs w:val="30"/>
        </w:rPr>
        <w:t>一是注重基础性课程和选择性课程整体建设。幼儿园能根据《幼儿园工作规程》、《幼儿园教育指导纲要》和《上海市学前教育课程指南》等文件精神制定课程实施方案。幼儿园以“萌发幼儿阅读兴趣、培养幼儿阅读习惯”为目标，制定形成了《“健康·快乐·发展”---上海普陀区民办桃浦新村幼儿园课程方案》，把阅读作为切入点，丰富幼儿语言活动，积极整合四大板块保教内容，促进幼儿理解、表达等能力的发展水平。课程实施方案要素齐全，课程总目标与具体目标能结合《上海市学前教育课程指南》与本园实际而制定，阅读特色活动在课程实施方案中有所体现，附件内容比较丰富，具有较强的操作性，为积极培养“健康活泼、好奇探究、文明乐群、亲近自然、爱护环境、勇敢自信，具有初步阅读欣赏能力与合作意识的全面发展的幼儿”提供保障。</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color w:val="333333"/>
          <w:kern w:val="0"/>
          <w:sz w:val="30"/>
          <w:szCs w:val="30"/>
        </w:rPr>
      </w:pPr>
      <w:r>
        <w:rPr>
          <w:rFonts w:hint="eastAsia" w:ascii="仿宋" w:hAnsi="仿宋" w:eastAsia="仿宋" w:cs="宋体"/>
          <w:bCs/>
          <w:color w:val="333333"/>
          <w:kern w:val="0"/>
          <w:sz w:val="30"/>
          <w:szCs w:val="30"/>
        </w:rPr>
        <w:t>二是</w:t>
      </w:r>
      <w:r>
        <w:rPr>
          <w:rFonts w:hint="eastAsia" w:ascii="仿宋" w:hAnsi="仿宋" w:eastAsia="仿宋" w:cs="宋体"/>
          <w:color w:val="333333"/>
          <w:kern w:val="0"/>
          <w:sz w:val="30"/>
          <w:szCs w:val="30"/>
        </w:rPr>
        <w:t>重视和加强课程的管理与实施。首先</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幼儿园建立了课程领导小组，明确了课程实施管理、研究保障和课程检测评价等相关工作职责，形成了较完整的课程实施相关制度。各类保教计划基本规范，能体现班级实际情况，周计划实施后有反馈与调整。其次，园长能经常开展日常巡视工作，深入班级开展听评课活动，数量保证，体现一定的专业指导性。幼儿园初步形成课程实施方案更新机制，制定了课程管理的系列制度。园长和保教主任、教研组长能对班级日常各类保教计划进行查阅与反馈，每学年能对幼儿园课程实施方案和《桃浦新村幼儿园课程使用指南》进行调整与完善。第</w:t>
      </w:r>
      <w:r>
        <w:rPr>
          <w:rFonts w:hint="eastAsia" w:ascii="仿宋" w:hAnsi="仿宋" w:eastAsia="仿宋" w:cs="宋体"/>
          <w:b/>
          <w:color w:val="333333"/>
          <w:kern w:val="0"/>
          <w:sz w:val="30"/>
          <w:szCs w:val="30"/>
        </w:rPr>
        <w:t>三，</w:t>
      </w:r>
      <w:r>
        <w:rPr>
          <w:rFonts w:hint="eastAsia" w:ascii="仿宋" w:hAnsi="仿宋" w:eastAsia="仿宋" w:cs="宋体"/>
          <w:color w:val="333333"/>
          <w:kern w:val="0"/>
          <w:sz w:val="30"/>
          <w:szCs w:val="30"/>
        </w:rPr>
        <w:t>幼儿园注重质量监控常规管理。幼儿园一日活动作息安排较合理，以每月重点考核项目作为质量监控，有针对性地对课程实施中的薄弱环节进行适度分析，质量评价能主动接纳来自教师和家长的评价意见，注重评价结果的反馈与运用，以促进教师调整和改进保教行为，不断提升教师的教育教学行为，提高保教活动的质量。</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color w:val="333333"/>
          <w:kern w:val="0"/>
          <w:sz w:val="30"/>
          <w:szCs w:val="30"/>
        </w:rPr>
      </w:pPr>
      <w:r>
        <w:rPr>
          <w:rFonts w:hint="eastAsia" w:ascii="仿宋" w:hAnsi="仿宋" w:eastAsia="仿宋" w:cs="宋体"/>
          <w:color w:val="333333"/>
          <w:kern w:val="0"/>
          <w:sz w:val="30"/>
          <w:szCs w:val="30"/>
        </w:rPr>
        <w:t>三是幼儿园具有科研促教研的意识。幼儿园能结合区域资源、针对选择性课程理念开展课题研究，开展了《基于外来随迁子女的生活体验，优化幼儿园早期阅读的实践研究》，持续开展对幼儿个别化阅读学习习惯</w:t>
      </w:r>
      <w:r>
        <w:rPr>
          <w:rFonts w:ascii="仿宋" w:hAnsi="仿宋" w:eastAsia="仿宋" w:cs="宋体"/>
          <w:color w:val="333333"/>
          <w:kern w:val="0"/>
          <w:sz w:val="30"/>
          <w:szCs w:val="30"/>
        </w:rPr>
        <w:t>养成教育</w:t>
      </w:r>
      <w:r>
        <w:rPr>
          <w:rFonts w:hint="eastAsia" w:ascii="仿宋" w:hAnsi="仿宋" w:eastAsia="仿宋" w:cs="宋体"/>
          <w:color w:val="333333"/>
          <w:kern w:val="0"/>
          <w:sz w:val="30"/>
          <w:szCs w:val="30"/>
        </w:rPr>
        <w:t>活动研究，对阅读分享交流内容的有效性和阅读活动材料的兴趣性、</w:t>
      </w:r>
      <w:r>
        <w:rPr>
          <w:rFonts w:ascii="仿宋" w:hAnsi="仿宋" w:eastAsia="仿宋" w:cs="宋体"/>
          <w:color w:val="333333"/>
          <w:kern w:val="0"/>
          <w:sz w:val="30"/>
          <w:szCs w:val="30"/>
        </w:rPr>
        <w:t>启蒙性等</w:t>
      </w:r>
      <w:r>
        <w:rPr>
          <w:rFonts w:hint="eastAsia" w:ascii="仿宋" w:hAnsi="仿宋" w:eastAsia="仿宋" w:cs="宋体"/>
          <w:color w:val="333333"/>
          <w:kern w:val="0"/>
          <w:sz w:val="30"/>
          <w:szCs w:val="30"/>
        </w:rPr>
        <w:t>进行探索与实践。注重</w:t>
      </w:r>
      <w:r>
        <w:rPr>
          <w:rFonts w:ascii="仿宋" w:hAnsi="仿宋" w:eastAsia="仿宋" w:cs="宋体"/>
          <w:color w:val="333333"/>
          <w:kern w:val="0"/>
          <w:sz w:val="30"/>
          <w:szCs w:val="30"/>
        </w:rPr>
        <w:t>开展</w:t>
      </w:r>
      <w:r>
        <w:rPr>
          <w:rFonts w:hint="eastAsia" w:ascii="仿宋" w:hAnsi="仿宋" w:eastAsia="仿宋" w:cs="宋体"/>
          <w:color w:val="333333"/>
          <w:kern w:val="0"/>
          <w:sz w:val="30"/>
          <w:szCs w:val="30"/>
        </w:rPr>
        <w:t>互动式</w:t>
      </w:r>
      <w:r>
        <w:rPr>
          <w:rFonts w:ascii="仿宋" w:hAnsi="仿宋" w:eastAsia="仿宋" w:cs="宋体"/>
          <w:color w:val="333333"/>
          <w:kern w:val="0"/>
          <w:sz w:val="30"/>
          <w:szCs w:val="30"/>
        </w:rPr>
        <w:t>阅读</w:t>
      </w:r>
      <w:r>
        <w:rPr>
          <w:rFonts w:hint="eastAsia" w:ascii="仿宋" w:hAnsi="仿宋" w:eastAsia="仿宋" w:cs="宋体"/>
          <w:color w:val="333333"/>
          <w:kern w:val="0"/>
          <w:sz w:val="30"/>
          <w:szCs w:val="30"/>
        </w:rPr>
        <w:t>环境创设的</w:t>
      </w:r>
      <w:r>
        <w:rPr>
          <w:rFonts w:ascii="仿宋" w:hAnsi="仿宋" w:eastAsia="仿宋" w:cs="宋体"/>
          <w:color w:val="333333"/>
          <w:kern w:val="0"/>
          <w:sz w:val="30"/>
          <w:szCs w:val="30"/>
        </w:rPr>
        <w:t>研究与实践，</w:t>
      </w:r>
      <w:r>
        <w:rPr>
          <w:rFonts w:hint="eastAsia" w:ascii="仿宋" w:hAnsi="仿宋" w:eastAsia="仿宋" w:cs="宋体"/>
          <w:color w:val="333333"/>
          <w:kern w:val="0"/>
          <w:sz w:val="30"/>
          <w:szCs w:val="30"/>
        </w:rPr>
        <w:t>公共环境建设、班级环境建设均能体现早期阅读特色。幼儿园努力从幼儿</w:t>
      </w:r>
      <w:r>
        <w:rPr>
          <w:rFonts w:ascii="仿宋" w:hAnsi="仿宋" w:eastAsia="仿宋" w:cs="宋体"/>
          <w:color w:val="333333"/>
          <w:kern w:val="0"/>
          <w:sz w:val="30"/>
          <w:szCs w:val="30"/>
        </w:rPr>
        <w:t>早期阅读</w:t>
      </w:r>
      <w:r>
        <w:rPr>
          <w:rFonts w:hint="eastAsia" w:ascii="仿宋" w:hAnsi="仿宋" w:eastAsia="仿宋" w:cs="宋体"/>
          <w:color w:val="333333"/>
          <w:kern w:val="0"/>
          <w:sz w:val="30"/>
          <w:szCs w:val="30"/>
        </w:rPr>
        <w:t>理论和实践层面解决教师在阅读</w:t>
      </w:r>
      <w:r>
        <w:rPr>
          <w:rFonts w:ascii="仿宋" w:hAnsi="仿宋" w:eastAsia="仿宋" w:cs="宋体"/>
          <w:color w:val="333333"/>
          <w:kern w:val="0"/>
          <w:sz w:val="30"/>
          <w:szCs w:val="30"/>
        </w:rPr>
        <w:t>启蒙教育研究中</w:t>
      </w:r>
      <w:r>
        <w:rPr>
          <w:rFonts w:hint="eastAsia" w:ascii="仿宋" w:hAnsi="仿宋" w:eastAsia="仿宋" w:cs="宋体"/>
          <w:color w:val="333333"/>
          <w:kern w:val="0"/>
          <w:sz w:val="30"/>
          <w:szCs w:val="30"/>
        </w:rPr>
        <w:t>遇到的主要问题，幼儿</w:t>
      </w:r>
      <w:r>
        <w:rPr>
          <w:rFonts w:ascii="仿宋" w:hAnsi="仿宋" w:eastAsia="仿宋" w:cs="宋体"/>
          <w:color w:val="333333"/>
          <w:kern w:val="0"/>
          <w:sz w:val="30"/>
          <w:szCs w:val="30"/>
        </w:rPr>
        <w:t>早期阅读</w:t>
      </w:r>
      <w:r>
        <w:rPr>
          <w:rFonts w:hint="eastAsia" w:ascii="仿宋" w:hAnsi="仿宋" w:eastAsia="仿宋" w:cs="宋体"/>
          <w:color w:val="333333"/>
          <w:kern w:val="0"/>
          <w:sz w:val="30"/>
          <w:szCs w:val="30"/>
        </w:rPr>
        <w:t>研究</w:t>
      </w:r>
      <w:r>
        <w:rPr>
          <w:rFonts w:ascii="仿宋" w:hAnsi="仿宋" w:eastAsia="仿宋" w:cs="宋体"/>
          <w:color w:val="333333"/>
          <w:kern w:val="0"/>
          <w:sz w:val="30"/>
          <w:szCs w:val="30"/>
        </w:rPr>
        <w:t>工作</w:t>
      </w:r>
      <w:r>
        <w:rPr>
          <w:rFonts w:hint="eastAsia" w:ascii="仿宋" w:hAnsi="仿宋" w:eastAsia="仿宋" w:cs="宋体"/>
          <w:color w:val="333333"/>
          <w:kern w:val="0"/>
          <w:sz w:val="30"/>
          <w:szCs w:val="30"/>
        </w:rPr>
        <w:t>体现了幼儿园高度投入，教师全员参与、教研组定期研究的良好氛围已经形成，促进了幼儿园阅读特色课程的逐步发展。</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rPr>
          <w:rFonts w:ascii="仿宋" w:hAnsi="仿宋" w:eastAsia="仿宋"/>
          <w:b/>
          <w:bCs/>
          <w:sz w:val="30"/>
          <w:szCs w:val="30"/>
        </w:rPr>
      </w:pPr>
      <w:r>
        <w:rPr>
          <w:rFonts w:hint="eastAsia" w:ascii="仿宋" w:hAnsi="仿宋" w:eastAsia="仿宋"/>
          <w:b/>
          <w:bCs/>
          <w:sz w:val="30"/>
          <w:szCs w:val="30"/>
        </w:rPr>
        <w:t>3</w:t>
      </w:r>
      <w:r>
        <w:rPr>
          <w:rFonts w:hint="eastAsia" w:ascii="仿宋" w:hAnsi="仿宋" w:eastAsia="仿宋"/>
          <w:b/>
          <w:bCs/>
          <w:sz w:val="30"/>
          <w:szCs w:val="30"/>
          <w:lang w:val="en-US" w:eastAsia="zh-CN"/>
        </w:rPr>
        <w:t>.</w:t>
      </w:r>
      <w:r>
        <w:rPr>
          <w:rFonts w:ascii="仿宋" w:hAnsi="仿宋" w:eastAsia="仿宋"/>
          <w:b/>
          <w:bCs/>
          <w:sz w:val="30"/>
          <w:szCs w:val="30"/>
        </w:rPr>
        <w:t>重</w:t>
      </w:r>
      <w:r>
        <w:rPr>
          <w:rFonts w:hint="eastAsia" w:ascii="仿宋" w:hAnsi="仿宋" w:eastAsia="仿宋"/>
          <w:b/>
          <w:bCs/>
          <w:sz w:val="30"/>
          <w:szCs w:val="30"/>
        </w:rPr>
        <w:t>视保育保健</w:t>
      </w:r>
      <w:r>
        <w:rPr>
          <w:rFonts w:ascii="仿宋" w:hAnsi="仿宋" w:eastAsia="仿宋"/>
          <w:b/>
          <w:bCs/>
          <w:sz w:val="30"/>
          <w:szCs w:val="30"/>
        </w:rPr>
        <w:t>工作，</w:t>
      </w:r>
      <w:r>
        <w:rPr>
          <w:rFonts w:hint="eastAsia" w:ascii="仿宋" w:hAnsi="仿宋" w:eastAsia="仿宋"/>
          <w:b/>
          <w:bCs/>
          <w:sz w:val="30"/>
          <w:szCs w:val="30"/>
        </w:rPr>
        <w:t>保教管理规范有序，</w:t>
      </w:r>
      <w:r>
        <w:rPr>
          <w:rFonts w:ascii="仿宋" w:hAnsi="仿宋" w:eastAsia="仿宋"/>
          <w:b/>
          <w:bCs/>
          <w:sz w:val="30"/>
          <w:szCs w:val="30"/>
        </w:rPr>
        <w:t>促进</w:t>
      </w:r>
      <w:r>
        <w:rPr>
          <w:rFonts w:hint="eastAsia" w:ascii="仿宋" w:hAnsi="仿宋" w:eastAsia="仿宋"/>
          <w:b/>
          <w:bCs/>
          <w:sz w:val="30"/>
          <w:szCs w:val="30"/>
        </w:rPr>
        <w:t>保育保健工作提</w:t>
      </w:r>
      <w:r>
        <w:rPr>
          <w:rFonts w:ascii="仿宋" w:hAnsi="仿宋" w:eastAsia="仿宋"/>
          <w:b/>
          <w:bCs/>
          <w:sz w:val="30"/>
          <w:szCs w:val="30"/>
        </w:rPr>
        <w:t>质增效</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kern w:val="0"/>
          <w:sz w:val="30"/>
          <w:szCs w:val="30"/>
        </w:rPr>
      </w:pPr>
      <w:r>
        <w:rPr>
          <w:rFonts w:ascii="仿宋" w:hAnsi="仿宋" w:eastAsia="仿宋" w:cs="宋体"/>
          <w:kern w:val="0"/>
          <w:sz w:val="30"/>
          <w:szCs w:val="30"/>
        </w:rPr>
        <w:t>幼儿园</w:t>
      </w:r>
      <w:r>
        <w:rPr>
          <w:rFonts w:hint="eastAsia" w:ascii="仿宋" w:hAnsi="仿宋" w:eastAsia="仿宋" w:cs="宋体"/>
          <w:kern w:val="0"/>
          <w:sz w:val="30"/>
          <w:szCs w:val="30"/>
        </w:rPr>
        <w:t>重视保育保健工作和后勤管理工作，工作</w:t>
      </w:r>
      <w:r>
        <w:rPr>
          <w:rFonts w:ascii="仿宋" w:hAnsi="仿宋" w:eastAsia="仿宋" w:cs="宋体"/>
          <w:kern w:val="0"/>
          <w:sz w:val="30"/>
          <w:szCs w:val="30"/>
        </w:rPr>
        <w:t>目标</w:t>
      </w:r>
      <w:r>
        <w:rPr>
          <w:rFonts w:hint="eastAsia" w:ascii="仿宋" w:hAnsi="仿宋" w:eastAsia="仿宋" w:cs="宋体"/>
          <w:kern w:val="0"/>
          <w:sz w:val="30"/>
          <w:szCs w:val="30"/>
        </w:rPr>
        <w:t>明确</w:t>
      </w:r>
      <w:r>
        <w:rPr>
          <w:rFonts w:ascii="仿宋" w:hAnsi="仿宋" w:eastAsia="仿宋" w:cs="宋体"/>
          <w:kern w:val="0"/>
          <w:sz w:val="30"/>
          <w:szCs w:val="30"/>
        </w:rPr>
        <w:t>，工作管理制度不断完善</w:t>
      </w:r>
      <w:r>
        <w:rPr>
          <w:rFonts w:hint="eastAsia" w:ascii="仿宋" w:hAnsi="仿宋" w:eastAsia="仿宋" w:cs="宋体"/>
          <w:kern w:val="0"/>
          <w:sz w:val="30"/>
          <w:szCs w:val="30"/>
        </w:rPr>
        <w:t>，“</w:t>
      </w:r>
      <w:r>
        <w:rPr>
          <w:rFonts w:ascii="仿宋" w:hAnsi="仿宋" w:eastAsia="仿宋" w:cs="宋体"/>
          <w:kern w:val="0"/>
          <w:sz w:val="30"/>
          <w:szCs w:val="30"/>
        </w:rPr>
        <w:t>膳食</w:t>
      </w:r>
      <w:r>
        <w:rPr>
          <w:rFonts w:hint="eastAsia" w:ascii="仿宋" w:hAnsi="仿宋" w:eastAsia="仿宋" w:cs="宋体"/>
          <w:kern w:val="0"/>
          <w:sz w:val="30"/>
          <w:szCs w:val="30"/>
        </w:rPr>
        <w:t>营养管理高标准”</w:t>
      </w:r>
      <w:r>
        <w:rPr>
          <w:rFonts w:ascii="仿宋" w:hAnsi="仿宋" w:eastAsia="仿宋" w:cs="宋体"/>
          <w:kern w:val="0"/>
          <w:sz w:val="30"/>
          <w:szCs w:val="30"/>
        </w:rPr>
        <w:t>在</w:t>
      </w:r>
      <w:r>
        <w:rPr>
          <w:rFonts w:hint="eastAsia" w:ascii="仿宋" w:hAnsi="仿宋" w:eastAsia="仿宋" w:cs="宋体"/>
          <w:kern w:val="0"/>
          <w:sz w:val="30"/>
          <w:szCs w:val="30"/>
        </w:rPr>
        <w:t>桃浦</w:t>
      </w:r>
      <w:r>
        <w:rPr>
          <w:rFonts w:ascii="仿宋" w:hAnsi="仿宋" w:eastAsia="仿宋" w:cs="宋体"/>
          <w:kern w:val="0"/>
          <w:sz w:val="30"/>
          <w:szCs w:val="30"/>
        </w:rPr>
        <w:t>地区</w:t>
      </w:r>
      <w:r>
        <w:rPr>
          <w:rFonts w:hint="eastAsia" w:ascii="仿宋" w:hAnsi="仿宋" w:eastAsia="仿宋" w:cs="宋体"/>
          <w:kern w:val="0"/>
          <w:sz w:val="30"/>
          <w:szCs w:val="30"/>
        </w:rPr>
        <w:t>教育</w:t>
      </w:r>
      <w:r>
        <w:rPr>
          <w:rFonts w:ascii="仿宋" w:hAnsi="仿宋" w:eastAsia="仿宋" w:cs="宋体"/>
          <w:kern w:val="0"/>
          <w:sz w:val="30"/>
          <w:szCs w:val="30"/>
        </w:rPr>
        <w:t>联合体</w:t>
      </w:r>
      <w:r>
        <w:rPr>
          <w:rFonts w:hint="eastAsia" w:ascii="仿宋" w:hAnsi="仿宋" w:eastAsia="仿宋" w:cs="宋体"/>
          <w:kern w:val="0"/>
          <w:sz w:val="30"/>
          <w:szCs w:val="30"/>
        </w:rPr>
        <w:t>有一定的</w:t>
      </w:r>
      <w:r>
        <w:rPr>
          <w:rFonts w:ascii="仿宋" w:hAnsi="仿宋" w:eastAsia="仿宋" w:cs="宋体"/>
          <w:kern w:val="0"/>
          <w:sz w:val="30"/>
          <w:szCs w:val="30"/>
        </w:rPr>
        <w:t>影响</w:t>
      </w:r>
      <w:r>
        <w:rPr>
          <w:rFonts w:hint="eastAsia" w:ascii="仿宋" w:hAnsi="仿宋" w:eastAsia="仿宋" w:cs="宋体"/>
          <w:kern w:val="0"/>
          <w:sz w:val="30"/>
          <w:szCs w:val="30"/>
        </w:rPr>
        <w:t>，</w:t>
      </w:r>
      <w:r>
        <w:rPr>
          <w:rFonts w:ascii="仿宋" w:hAnsi="仿宋" w:eastAsia="仿宋" w:cs="宋体"/>
          <w:kern w:val="0"/>
          <w:sz w:val="30"/>
          <w:szCs w:val="30"/>
        </w:rPr>
        <w:t>保健</w:t>
      </w:r>
      <w:r>
        <w:rPr>
          <w:rFonts w:hint="eastAsia" w:ascii="仿宋" w:hAnsi="仿宋" w:eastAsia="仿宋" w:cs="宋体"/>
          <w:kern w:val="0"/>
          <w:sz w:val="30"/>
          <w:szCs w:val="30"/>
        </w:rPr>
        <w:t>工作质量得到进一步提升，</w:t>
      </w:r>
      <w:r>
        <w:rPr>
          <w:rFonts w:ascii="仿宋" w:hAnsi="仿宋" w:eastAsia="仿宋" w:cs="宋体"/>
          <w:kern w:val="0"/>
          <w:sz w:val="30"/>
          <w:szCs w:val="30"/>
        </w:rPr>
        <w:t>为幼儿的安全</w:t>
      </w:r>
      <w:r>
        <w:rPr>
          <w:rFonts w:hint="eastAsia" w:ascii="仿宋" w:hAnsi="仿宋" w:eastAsia="仿宋" w:cs="宋体"/>
          <w:kern w:val="0"/>
          <w:sz w:val="30"/>
          <w:szCs w:val="30"/>
        </w:rPr>
        <w:t>、</w:t>
      </w:r>
      <w:r>
        <w:rPr>
          <w:rFonts w:ascii="仿宋" w:hAnsi="仿宋" w:eastAsia="仿宋" w:cs="宋体"/>
          <w:kern w:val="0"/>
          <w:sz w:val="30"/>
          <w:szCs w:val="30"/>
        </w:rPr>
        <w:t>健康成长</w:t>
      </w:r>
      <w:r>
        <w:rPr>
          <w:rFonts w:hint="eastAsia" w:ascii="仿宋" w:hAnsi="仿宋" w:eastAsia="仿宋" w:cs="宋体"/>
          <w:kern w:val="0"/>
          <w:sz w:val="30"/>
          <w:szCs w:val="30"/>
        </w:rPr>
        <w:t>提供了</w:t>
      </w:r>
      <w:r>
        <w:rPr>
          <w:rFonts w:ascii="仿宋" w:hAnsi="仿宋" w:eastAsia="仿宋" w:cs="宋体"/>
          <w:kern w:val="0"/>
          <w:sz w:val="30"/>
          <w:szCs w:val="30"/>
        </w:rPr>
        <w:t>坚实的保障。</w:t>
      </w:r>
      <w:r>
        <w:rPr>
          <w:rFonts w:hint="eastAsia" w:ascii="仿宋" w:hAnsi="仿宋" w:eastAsia="仿宋" w:cs="宋体"/>
          <w:kern w:val="0"/>
          <w:sz w:val="30"/>
          <w:szCs w:val="30"/>
        </w:rPr>
        <w:t>幼儿园</w:t>
      </w:r>
      <w:r>
        <w:rPr>
          <w:rFonts w:ascii="仿宋" w:hAnsi="仿宋" w:eastAsia="仿宋" w:cs="宋体"/>
          <w:kern w:val="0"/>
          <w:sz w:val="30"/>
          <w:szCs w:val="30"/>
        </w:rPr>
        <w:t>获得</w:t>
      </w:r>
      <w:r>
        <w:rPr>
          <w:rFonts w:hint="eastAsia" w:ascii="仿宋" w:hAnsi="仿宋" w:eastAsia="仿宋" w:cs="宋体"/>
          <w:kern w:val="0"/>
          <w:sz w:val="30"/>
          <w:szCs w:val="30"/>
        </w:rPr>
        <w:t>普陀区</w:t>
      </w:r>
      <w:r>
        <w:rPr>
          <w:rFonts w:ascii="仿宋" w:hAnsi="仿宋" w:eastAsia="仿宋" w:cs="宋体"/>
          <w:kern w:val="0"/>
          <w:sz w:val="30"/>
          <w:szCs w:val="30"/>
        </w:rPr>
        <w:t>优秀保健室、普陀区平安建设单位</w:t>
      </w:r>
      <w:r>
        <w:rPr>
          <w:rFonts w:hint="eastAsia" w:ascii="仿宋" w:hAnsi="仿宋" w:eastAsia="仿宋" w:cs="宋体"/>
          <w:kern w:val="0"/>
          <w:sz w:val="30"/>
          <w:szCs w:val="30"/>
        </w:rPr>
        <w:t>等称号</w:t>
      </w:r>
      <w:r>
        <w:rPr>
          <w:rFonts w:ascii="仿宋" w:hAnsi="仿宋" w:eastAsia="仿宋" w:cs="宋体"/>
          <w:kern w:val="0"/>
          <w:sz w:val="30"/>
          <w:szCs w:val="30"/>
        </w:rPr>
        <w:t>。</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kern w:val="0"/>
          <w:sz w:val="30"/>
          <w:szCs w:val="30"/>
        </w:rPr>
      </w:pPr>
      <w:r>
        <w:rPr>
          <w:rFonts w:hint="eastAsia" w:ascii="仿宋" w:hAnsi="仿宋" w:eastAsia="仿宋"/>
          <w:bCs/>
          <w:sz w:val="30"/>
          <w:szCs w:val="30"/>
        </w:rPr>
        <w:t>一是</w:t>
      </w:r>
      <w:r>
        <w:rPr>
          <w:rFonts w:hint="eastAsia" w:ascii="仿宋" w:hAnsi="仿宋" w:eastAsia="仿宋"/>
          <w:sz w:val="30"/>
          <w:szCs w:val="30"/>
        </w:rPr>
        <w:t>保健</w:t>
      </w:r>
      <w:r>
        <w:rPr>
          <w:rFonts w:ascii="仿宋" w:hAnsi="仿宋" w:eastAsia="仿宋"/>
          <w:sz w:val="30"/>
          <w:szCs w:val="30"/>
        </w:rPr>
        <w:t>工作</w:t>
      </w:r>
      <w:r>
        <w:rPr>
          <w:rFonts w:hint="eastAsia" w:ascii="仿宋" w:hAnsi="仿宋" w:eastAsia="仿宋"/>
          <w:sz w:val="30"/>
          <w:szCs w:val="30"/>
        </w:rPr>
        <w:t>有目标有举措，</w:t>
      </w:r>
      <w:r>
        <w:rPr>
          <w:rFonts w:ascii="仿宋" w:hAnsi="仿宋" w:eastAsia="仿宋"/>
          <w:sz w:val="30"/>
          <w:szCs w:val="30"/>
        </w:rPr>
        <w:t>各项工作</w:t>
      </w:r>
      <w:r>
        <w:rPr>
          <w:rFonts w:hint="eastAsia" w:ascii="仿宋" w:hAnsi="仿宋" w:eastAsia="仿宋"/>
          <w:sz w:val="30"/>
          <w:szCs w:val="30"/>
        </w:rPr>
        <w:t>得到</w:t>
      </w:r>
      <w:r>
        <w:rPr>
          <w:rFonts w:ascii="仿宋" w:hAnsi="仿宋" w:eastAsia="仿宋"/>
          <w:sz w:val="30"/>
          <w:szCs w:val="30"/>
        </w:rPr>
        <w:t>有效落实</w:t>
      </w:r>
      <w:r>
        <w:rPr>
          <w:rFonts w:hint="eastAsia" w:ascii="仿宋" w:hAnsi="仿宋" w:eastAsia="仿宋"/>
          <w:sz w:val="30"/>
          <w:szCs w:val="30"/>
        </w:rPr>
        <w:t>。幼儿园</w:t>
      </w:r>
      <w:r>
        <w:rPr>
          <w:rFonts w:ascii="仿宋" w:hAnsi="仿宋" w:eastAsia="仿宋"/>
          <w:sz w:val="30"/>
          <w:szCs w:val="30"/>
        </w:rPr>
        <w:t>的各类保健制度健全，卫生保健制度、传染病</w:t>
      </w:r>
      <w:r>
        <w:rPr>
          <w:rFonts w:hint="eastAsia" w:ascii="仿宋" w:hAnsi="仿宋" w:eastAsia="仿宋"/>
          <w:sz w:val="30"/>
          <w:szCs w:val="30"/>
        </w:rPr>
        <w:t>预防</w:t>
      </w:r>
      <w:r>
        <w:rPr>
          <w:rFonts w:ascii="仿宋" w:hAnsi="仿宋" w:eastAsia="仿宋"/>
          <w:sz w:val="30"/>
          <w:szCs w:val="30"/>
        </w:rPr>
        <w:t>制度与预案、食堂卫生管理制度、各级应急预案</w:t>
      </w:r>
      <w:r>
        <w:rPr>
          <w:rFonts w:hint="eastAsia" w:ascii="仿宋" w:hAnsi="仿宋" w:eastAsia="仿宋"/>
          <w:sz w:val="30"/>
          <w:szCs w:val="30"/>
        </w:rPr>
        <w:t>等</w:t>
      </w:r>
      <w:r>
        <w:rPr>
          <w:rFonts w:ascii="仿宋" w:hAnsi="仿宋" w:eastAsia="仿宋"/>
          <w:sz w:val="30"/>
          <w:szCs w:val="30"/>
        </w:rPr>
        <w:t>归类清楚</w:t>
      </w:r>
      <w:r>
        <w:rPr>
          <w:rFonts w:hint="eastAsia" w:ascii="仿宋" w:hAnsi="仿宋" w:eastAsia="仿宋"/>
          <w:sz w:val="30"/>
          <w:szCs w:val="30"/>
        </w:rPr>
        <w:t>。疫情期间，幼儿园及时梳理形成</w:t>
      </w:r>
      <w:r>
        <w:rPr>
          <w:rFonts w:ascii="仿宋" w:hAnsi="仿宋" w:eastAsia="仿宋"/>
          <w:sz w:val="30"/>
          <w:szCs w:val="30"/>
        </w:rPr>
        <w:t>了</w:t>
      </w:r>
      <w:r>
        <w:rPr>
          <w:rFonts w:hint="eastAsia" w:ascii="仿宋" w:hAnsi="仿宋" w:eastAsia="仿宋"/>
          <w:sz w:val="30"/>
          <w:szCs w:val="30"/>
        </w:rPr>
        <w:t>《民办桃浦</w:t>
      </w:r>
      <w:r>
        <w:rPr>
          <w:rFonts w:ascii="仿宋" w:hAnsi="仿宋" w:eastAsia="仿宋"/>
          <w:sz w:val="30"/>
          <w:szCs w:val="30"/>
        </w:rPr>
        <w:t>新村幼儿园</w:t>
      </w:r>
      <w:r>
        <w:rPr>
          <w:rFonts w:hint="eastAsia" w:ascii="仿宋" w:hAnsi="仿宋" w:eastAsia="仿宋"/>
          <w:sz w:val="30"/>
          <w:szCs w:val="30"/>
        </w:rPr>
        <w:t>疫情</w:t>
      </w:r>
      <w:r>
        <w:rPr>
          <w:rFonts w:ascii="仿宋" w:hAnsi="仿宋" w:eastAsia="仿宋"/>
          <w:sz w:val="30"/>
          <w:szCs w:val="30"/>
        </w:rPr>
        <w:t>防控期间十项制度</w:t>
      </w:r>
      <w:r>
        <w:rPr>
          <w:rFonts w:hint="eastAsia" w:ascii="仿宋" w:hAnsi="仿宋" w:eastAsia="仿宋"/>
          <w:sz w:val="30"/>
          <w:szCs w:val="30"/>
        </w:rPr>
        <w:t>》，并</w:t>
      </w:r>
      <w:r>
        <w:rPr>
          <w:rFonts w:ascii="仿宋" w:hAnsi="仿宋" w:eastAsia="仿宋"/>
          <w:sz w:val="30"/>
          <w:szCs w:val="30"/>
        </w:rPr>
        <w:t>积极开展</w:t>
      </w:r>
      <w:r>
        <w:rPr>
          <w:rFonts w:hint="eastAsia" w:ascii="仿宋" w:hAnsi="仿宋" w:eastAsia="仿宋"/>
          <w:sz w:val="30"/>
          <w:szCs w:val="30"/>
        </w:rPr>
        <w:t>向</w:t>
      </w:r>
      <w:r>
        <w:rPr>
          <w:rFonts w:ascii="仿宋" w:hAnsi="仿宋" w:eastAsia="仿宋"/>
          <w:sz w:val="30"/>
          <w:szCs w:val="30"/>
        </w:rPr>
        <w:t>全体教工</w:t>
      </w:r>
      <w:r>
        <w:rPr>
          <w:rFonts w:hint="eastAsia" w:ascii="仿宋" w:hAnsi="仿宋" w:eastAsia="仿宋"/>
          <w:sz w:val="30"/>
          <w:szCs w:val="30"/>
        </w:rPr>
        <w:t>、</w:t>
      </w:r>
      <w:r>
        <w:rPr>
          <w:rFonts w:ascii="仿宋" w:hAnsi="仿宋" w:eastAsia="仿宋"/>
          <w:sz w:val="30"/>
          <w:szCs w:val="30"/>
        </w:rPr>
        <w:t>家长进行</w:t>
      </w:r>
      <w:r>
        <w:rPr>
          <w:rFonts w:hint="eastAsia" w:ascii="仿宋" w:hAnsi="仿宋" w:eastAsia="仿宋"/>
          <w:sz w:val="30"/>
          <w:szCs w:val="30"/>
        </w:rPr>
        <w:t>主题性</w:t>
      </w:r>
      <w:r>
        <w:rPr>
          <w:rFonts w:ascii="仿宋" w:hAnsi="仿宋" w:eastAsia="仿宋"/>
          <w:sz w:val="30"/>
          <w:szCs w:val="30"/>
        </w:rPr>
        <w:t>宣传教育，积极应对开</w:t>
      </w:r>
      <w:r>
        <w:rPr>
          <w:rFonts w:hint="eastAsia" w:ascii="仿宋" w:hAnsi="仿宋" w:eastAsia="仿宋"/>
          <w:sz w:val="30"/>
          <w:szCs w:val="30"/>
        </w:rPr>
        <w:t>园防疫</w:t>
      </w:r>
      <w:r>
        <w:rPr>
          <w:rFonts w:ascii="仿宋" w:hAnsi="仿宋" w:eastAsia="仿宋"/>
          <w:sz w:val="30"/>
          <w:szCs w:val="30"/>
        </w:rPr>
        <w:t>工作</w:t>
      </w:r>
      <w:r>
        <w:rPr>
          <w:rFonts w:hint="eastAsia" w:ascii="仿宋" w:hAnsi="仿宋" w:eastAsia="仿宋"/>
          <w:sz w:val="30"/>
          <w:szCs w:val="30"/>
        </w:rPr>
        <w:t>安全</w:t>
      </w:r>
      <w:r>
        <w:rPr>
          <w:rFonts w:ascii="仿宋" w:hAnsi="仿宋" w:eastAsia="仿宋"/>
          <w:sz w:val="30"/>
          <w:szCs w:val="30"/>
        </w:rPr>
        <w:t>。</w:t>
      </w:r>
      <w:r>
        <w:rPr>
          <w:rFonts w:hint="eastAsia" w:ascii="仿宋" w:hAnsi="仿宋" w:eastAsia="仿宋" w:cs="宋体"/>
          <w:kern w:val="0"/>
          <w:sz w:val="30"/>
          <w:szCs w:val="30"/>
        </w:rPr>
        <w:t>幼儿园严</w:t>
      </w:r>
      <w:r>
        <w:rPr>
          <w:rFonts w:hint="eastAsia" w:ascii="仿宋" w:hAnsi="仿宋" w:eastAsia="仿宋" w:cs="宋体"/>
          <w:kern w:val="0"/>
          <w:sz w:val="30"/>
          <w:szCs w:val="30"/>
          <w:shd w:val="clear" w:color="auto" w:fill="FFFFFF"/>
        </w:rPr>
        <w:t>格</w:t>
      </w:r>
      <w:r>
        <w:rPr>
          <w:rFonts w:hint="eastAsia" w:ascii="仿宋" w:hAnsi="仿宋" w:eastAsia="仿宋"/>
          <w:sz w:val="30"/>
          <w:szCs w:val="30"/>
          <w:shd w:val="clear" w:color="auto" w:fill="FFFFFF"/>
        </w:rPr>
        <w:t>执行《上海市儿童保健工</w:t>
      </w:r>
      <w:r>
        <w:rPr>
          <w:rFonts w:hint="eastAsia" w:ascii="仿宋" w:hAnsi="仿宋" w:eastAsia="仿宋" w:cs="宋体"/>
          <w:kern w:val="0"/>
          <w:sz w:val="30"/>
          <w:szCs w:val="30"/>
        </w:rPr>
        <w:t>作常规》要求，新入园</w:t>
      </w:r>
      <w:r>
        <w:rPr>
          <w:rFonts w:ascii="仿宋" w:hAnsi="仿宋" w:eastAsia="仿宋" w:cs="宋体"/>
          <w:kern w:val="0"/>
          <w:sz w:val="30"/>
          <w:szCs w:val="30"/>
        </w:rPr>
        <w:t>幼儿体检率</w:t>
      </w:r>
      <w:r>
        <w:rPr>
          <w:rFonts w:hint="eastAsia" w:ascii="仿宋" w:hAnsi="仿宋" w:eastAsia="仿宋" w:cs="宋体"/>
          <w:kern w:val="0"/>
          <w:sz w:val="30"/>
          <w:szCs w:val="30"/>
        </w:rPr>
        <w:t>、</w:t>
      </w:r>
      <w:r>
        <w:rPr>
          <w:rFonts w:ascii="仿宋" w:hAnsi="仿宋" w:eastAsia="仿宋" w:cs="宋体"/>
          <w:kern w:val="0"/>
          <w:sz w:val="30"/>
          <w:szCs w:val="30"/>
        </w:rPr>
        <w:t>定期体检率</w:t>
      </w:r>
      <w:r>
        <w:rPr>
          <w:rFonts w:hint="eastAsia" w:ascii="仿宋" w:hAnsi="仿宋" w:eastAsia="仿宋" w:cs="宋体"/>
          <w:kern w:val="0"/>
          <w:sz w:val="30"/>
          <w:szCs w:val="30"/>
        </w:rPr>
        <w:t>、</w:t>
      </w:r>
      <w:r>
        <w:rPr>
          <w:rFonts w:ascii="仿宋" w:hAnsi="仿宋" w:eastAsia="仿宋" w:cs="宋体"/>
          <w:kern w:val="0"/>
          <w:sz w:val="30"/>
          <w:szCs w:val="30"/>
        </w:rPr>
        <w:t>新进工作人员体检和定期体检率</w:t>
      </w:r>
      <w:r>
        <w:rPr>
          <w:rFonts w:hint="eastAsia" w:ascii="仿宋" w:hAnsi="仿宋" w:eastAsia="仿宋" w:cs="宋体"/>
          <w:kern w:val="0"/>
          <w:sz w:val="30"/>
          <w:szCs w:val="30"/>
        </w:rPr>
        <w:t>均达到100</w:t>
      </w:r>
      <w:r>
        <w:rPr>
          <w:rFonts w:ascii="仿宋" w:hAnsi="仿宋" w:eastAsia="仿宋" w:cs="宋体"/>
          <w:kern w:val="0"/>
          <w:sz w:val="30"/>
          <w:szCs w:val="30"/>
        </w:rPr>
        <w:t>%</w:t>
      </w:r>
      <w:r>
        <w:rPr>
          <w:rFonts w:hint="eastAsia" w:ascii="仿宋" w:hAnsi="仿宋" w:eastAsia="仿宋" w:cs="宋体"/>
          <w:kern w:val="0"/>
          <w:sz w:val="30"/>
          <w:szCs w:val="30"/>
        </w:rPr>
        <w:t>；健康</w:t>
      </w:r>
      <w:r>
        <w:rPr>
          <w:rFonts w:ascii="仿宋" w:hAnsi="仿宋" w:eastAsia="仿宋" w:cs="宋体"/>
          <w:kern w:val="0"/>
          <w:sz w:val="30"/>
          <w:szCs w:val="30"/>
        </w:rPr>
        <w:t>平台</w:t>
      </w:r>
      <w:r>
        <w:rPr>
          <w:rFonts w:hint="eastAsia" w:ascii="仿宋" w:hAnsi="仿宋" w:eastAsia="仿宋" w:cs="宋体"/>
          <w:kern w:val="0"/>
          <w:sz w:val="30"/>
          <w:szCs w:val="30"/>
        </w:rPr>
        <w:t>各类</w:t>
      </w:r>
      <w:r>
        <w:rPr>
          <w:rFonts w:ascii="仿宋" w:hAnsi="仿宋" w:eastAsia="仿宋" w:cs="宋体"/>
          <w:kern w:val="0"/>
          <w:sz w:val="30"/>
          <w:szCs w:val="30"/>
        </w:rPr>
        <w:t>数据</w:t>
      </w:r>
      <w:r>
        <w:rPr>
          <w:rFonts w:hint="eastAsia" w:ascii="仿宋" w:hAnsi="仿宋" w:eastAsia="仿宋" w:cs="宋体"/>
          <w:kern w:val="0"/>
          <w:sz w:val="30"/>
          <w:szCs w:val="30"/>
        </w:rPr>
        <w:t>完整准确，保健资料</w:t>
      </w:r>
      <w:r>
        <w:rPr>
          <w:rFonts w:ascii="仿宋" w:hAnsi="仿宋" w:eastAsia="仿宋" w:cs="宋体"/>
          <w:kern w:val="0"/>
          <w:sz w:val="30"/>
          <w:szCs w:val="30"/>
        </w:rPr>
        <w:t>齐全，体现了保健教师对保健工作的重视和认真负责</w:t>
      </w:r>
      <w:r>
        <w:rPr>
          <w:rFonts w:hint="eastAsia" w:ascii="仿宋" w:hAnsi="仿宋" w:eastAsia="仿宋" w:cs="宋体"/>
          <w:kern w:val="0"/>
          <w:sz w:val="30"/>
          <w:szCs w:val="30"/>
        </w:rPr>
        <w:t>的</w:t>
      </w:r>
      <w:r>
        <w:rPr>
          <w:rFonts w:ascii="仿宋" w:hAnsi="仿宋" w:eastAsia="仿宋" w:cs="宋体"/>
          <w:kern w:val="0"/>
          <w:sz w:val="30"/>
          <w:szCs w:val="30"/>
        </w:rPr>
        <w:t>工作精神。</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kern w:val="0"/>
          <w:sz w:val="30"/>
          <w:szCs w:val="30"/>
        </w:rPr>
      </w:pPr>
      <w:r>
        <w:rPr>
          <w:rFonts w:hint="eastAsia" w:ascii="仿宋" w:hAnsi="仿宋" w:eastAsia="仿宋" w:cs="宋体"/>
          <w:kern w:val="0"/>
          <w:sz w:val="30"/>
          <w:szCs w:val="30"/>
        </w:rPr>
        <w:t>二是注重专题</w:t>
      </w:r>
      <w:r>
        <w:rPr>
          <w:rFonts w:ascii="仿宋" w:hAnsi="仿宋" w:eastAsia="仿宋" w:cs="宋体"/>
          <w:kern w:val="0"/>
          <w:sz w:val="30"/>
          <w:szCs w:val="30"/>
        </w:rPr>
        <w:t>研究</w:t>
      </w:r>
      <w:r>
        <w:rPr>
          <w:rFonts w:hint="eastAsia" w:ascii="仿宋" w:hAnsi="仿宋" w:eastAsia="仿宋" w:cs="宋体"/>
          <w:kern w:val="0"/>
          <w:sz w:val="30"/>
          <w:szCs w:val="30"/>
        </w:rPr>
        <w:t>工作</w:t>
      </w:r>
      <w:r>
        <w:rPr>
          <w:rFonts w:ascii="仿宋" w:hAnsi="仿宋" w:eastAsia="仿宋" w:cs="宋体"/>
          <w:kern w:val="0"/>
          <w:sz w:val="30"/>
          <w:szCs w:val="30"/>
        </w:rPr>
        <w:t>，</w:t>
      </w:r>
      <w:r>
        <w:rPr>
          <w:rFonts w:hint="eastAsia" w:ascii="仿宋" w:hAnsi="仿宋" w:eastAsia="仿宋" w:cs="宋体"/>
          <w:kern w:val="0"/>
          <w:sz w:val="30"/>
          <w:szCs w:val="30"/>
        </w:rPr>
        <w:t>提升</w:t>
      </w:r>
      <w:r>
        <w:rPr>
          <w:rFonts w:ascii="仿宋" w:hAnsi="仿宋" w:eastAsia="仿宋" w:cs="宋体"/>
          <w:kern w:val="0"/>
          <w:sz w:val="30"/>
          <w:szCs w:val="30"/>
        </w:rPr>
        <w:t>保育保健质量。</w:t>
      </w:r>
      <w:r>
        <w:rPr>
          <w:rFonts w:hint="eastAsia" w:ascii="仿宋" w:hAnsi="仿宋" w:eastAsia="仿宋" w:cs="宋体"/>
          <w:kern w:val="0"/>
          <w:sz w:val="30"/>
          <w:szCs w:val="30"/>
        </w:rPr>
        <w:t>幼儿园</w:t>
      </w:r>
      <w:r>
        <w:rPr>
          <w:rFonts w:ascii="仿宋" w:hAnsi="仿宋" w:eastAsia="仿宋" w:cs="宋体"/>
          <w:kern w:val="0"/>
          <w:sz w:val="30"/>
          <w:szCs w:val="30"/>
        </w:rPr>
        <w:t>组建了由</w:t>
      </w:r>
      <w:r>
        <w:rPr>
          <w:rFonts w:hint="eastAsia" w:ascii="仿宋" w:hAnsi="仿宋" w:eastAsia="仿宋" w:cs="宋体"/>
          <w:kern w:val="0"/>
          <w:sz w:val="30"/>
          <w:szCs w:val="30"/>
        </w:rPr>
        <w:t>保健教师、</w:t>
      </w:r>
      <w:r>
        <w:rPr>
          <w:rFonts w:ascii="仿宋" w:hAnsi="仿宋" w:eastAsia="仿宋" w:cs="宋体"/>
          <w:kern w:val="0"/>
          <w:sz w:val="30"/>
          <w:szCs w:val="30"/>
        </w:rPr>
        <w:t>教研组长、</w:t>
      </w:r>
      <w:r>
        <w:rPr>
          <w:rFonts w:hint="eastAsia" w:ascii="仿宋" w:hAnsi="仿宋" w:eastAsia="仿宋" w:cs="宋体"/>
          <w:kern w:val="0"/>
          <w:sz w:val="30"/>
          <w:szCs w:val="30"/>
        </w:rPr>
        <w:t>带班教师</w:t>
      </w:r>
      <w:r>
        <w:rPr>
          <w:rFonts w:ascii="仿宋" w:hAnsi="仿宋" w:eastAsia="仿宋" w:cs="宋体"/>
          <w:kern w:val="0"/>
          <w:sz w:val="30"/>
          <w:szCs w:val="30"/>
        </w:rPr>
        <w:t>、保育员</w:t>
      </w:r>
      <w:r>
        <w:rPr>
          <w:rFonts w:hint="eastAsia" w:ascii="仿宋" w:hAnsi="仿宋" w:eastAsia="仿宋" w:cs="宋体"/>
          <w:kern w:val="0"/>
          <w:sz w:val="30"/>
          <w:szCs w:val="30"/>
        </w:rPr>
        <w:t>共同参与</w:t>
      </w:r>
      <w:r>
        <w:rPr>
          <w:rFonts w:ascii="仿宋" w:hAnsi="仿宋" w:eastAsia="仿宋" w:cs="宋体"/>
          <w:kern w:val="0"/>
          <w:sz w:val="30"/>
          <w:szCs w:val="30"/>
        </w:rPr>
        <w:t>的研究小组</w:t>
      </w:r>
      <w:r>
        <w:rPr>
          <w:rFonts w:hint="eastAsia" w:ascii="仿宋" w:hAnsi="仿宋" w:eastAsia="仿宋" w:cs="宋体"/>
          <w:kern w:val="0"/>
          <w:sz w:val="30"/>
          <w:szCs w:val="30"/>
        </w:rPr>
        <w:t>，加强</w:t>
      </w:r>
      <w:r>
        <w:rPr>
          <w:rFonts w:ascii="仿宋" w:hAnsi="仿宋" w:eastAsia="仿宋" w:cs="宋体"/>
          <w:kern w:val="0"/>
          <w:sz w:val="30"/>
          <w:szCs w:val="30"/>
        </w:rPr>
        <w:t>对</w:t>
      </w:r>
      <w:r>
        <w:rPr>
          <w:rFonts w:hint="eastAsia" w:ascii="仿宋" w:hAnsi="仿宋" w:eastAsia="仿宋" w:cs="宋体"/>
          <w:kern w:val="0"/>
          <w:sz w:val="30"/>
          <w:szCs w:val="30"/>
        </w:rPr>
        <w:t>幼儿</w:t>
      </w:r>
      <w:r>
        <w:rPr>
          <w:rFonts w:ascii="仿宋" w:hAnsi="仿宋" w:eastAsia="仿宋" w:cs="宋体"/>
          <w:kern w:val="0"/>
          <w:sz w:val="30"/>
          <w:szCs w:val="30"/>
        </w:rPr>
        <w:t>健康的实践研究</w:t>
      </w:r>
      <w:r>
        <w:rPr>
          <w:rFonts w:hint="eastAsia" w:ascii="仿宋" w:hAnsi="仿宋" w:eastAsia="仿宋" w:cs="宋体"/>
          <w:kern w:val="0"/>
          <w:sz w:val="30"/>
          <w:szCs w:val="30"/>
        </w:rPr>
        <w:t>与全面</w:t>
      </w:r>
      <w:r>
        <w:rPr>
          <w:rFonts w:ascii="仿宋" w:hAnsi="仿宋" w:eastAsia="仿宋" w:cs="宋体"/>
          <w:kern w:val="0"/>
          <w:sz w:val="30"/>
          <w:szCs w:val="30"/>
        </w:rPr>
        <w:t>管理</w:t>
      </w:r>
      <w:r>
        <w:rPr>
          <w:rFonts w:hint="eastAsia" w:ascii="仿宋" w:hAnsi="仿宋" w:eastAsia="仿宋" w:cs="宋体"/>
          <w:kern w:val="0"/>
          <w:sz w:val="30"/>
          <w:szCs w:val="30"/>
        </w:rPr>
        <w:t>，保障改进</w:t>
      </w:r>
      <w:r>
        <w:rPr>
          <w:rFonts w:ascii="仿宋" w:hAnsi="仿宋" w:eastAsia="仿宋" w:cs="宋体"/>
          <w:kern w:val="0"/>
          <w:sz w:val="30"/>
          <w:szCs w:val="30"/>
        </w:rPr>
        <w:t>措施</w:t>
      </w:r>
      <w:r>
        <w:rPr>
          <w:rFonts w:hint="eastAsia" w:ascii="仿宋" w:hAnsi="仿宋" w:eastAsia="仿宋" w:cs="宋体"/>
          <w:kern w:val="0"/>
          <w:sz w:val="30"/>
          <w:szCs w:val="30"/>
        </w:rPr>
        <w:t>的</w:t>
      </w:r>
      <w:r>
        <w:rPr>
          <w:rFonts w:ascii="仿宋" w:hAnsi="仿宋" w:eastAsia="仿宋" w:cs="宋体"/>
          <w:kern w:val="0"/>
          <w:sz w:val="30"/>
          <w:szCs w:val="30"/>
        </w:rPr>
        <w:t>有效落实</w:t>
      </w:r>
      <w:r>
        <w:rPr>
          <w:rFonts w:hint="eastAsia" w:ascii="仿宋" w:hAnsi="仿宋" w:eastAsia="仿宋" w:cs="宋体"/>
          <w:kern w:val="0"/>
          <w:sz w:val="30"/>
          <w:szCs w:val="30"/>
        </w:rPr>
        <w:t>。幼儿园</w:t>
      </w:r>
      <w:r>
        <w:rPr>
          <w:rFonts w:ascii="仿宋" w:hAnsi="仿宋" w:eastAsia="仿宋" w:cs="宋体"/>
          <w:kern w:val="0"/>
          <w:sz w:val="30"/>
          <w:szCs w:val="30"/>
        </w:rPr>
        <w:t>开展了《</w:t>
      </w:r>
      <w:r>
        <w:rPr>
          <w:rFonts w:hint="eastAsia" w:ascii="仿宋" w:hAnsi="仿宋" w:eastAsia="仿宋" w:cs="宋体"/>
          <w:kern w:val="0"/>
          <w:sz w:val="30"/>
          <w:szCs w:val="30"/>
        </w:rPr>
        <w:t>幼儿运动</w:t>
      </w:r>
      <w:r>
        <w:rPr>
          <w:rFonts w:ascii="仿宋" w:hAnsi="仿宋" w:eastAsia="仿宋" w:cs="宋体"/>
          <w:kern w:val="0"/>
          <w:sz w:val="30"/>
          <w:szCs w:val="30"/>
        </w:rPr>
        <w:t>中保育员与教师的合作与护理实践研究》</w:t>
      </w:r>
      <w:r>
        <w:rPr>
          <w:rFonts w:hint="eastAsia" w:ascii="仿宋" w:hAnsi="仿宋" w:eastAsia="仿宋" w:cs="宋体"/>
          <w:kern w:val="0"/>
          <w:sz w:val="30"/>
          <w:szCs w:val="30"/>
        </w:rPr>
        <w:t>，</w:t>
      </w:r>
      <w:r>
        <w:rPr>
          <w:rFonts w:ascii="仿宋" w:hAnsi="仿宋" w:eastAsia="仿宋" w:cs="宋体"/>
          <w:kern w:val="0"/>
          <w:sz w:val="30"/>
          <w:szCs w:val="30"/>
        </w:rPr>
        <w:t>着力开展提升</w:t>
      </w:r>
      <w:r>
        <w:rPr>
          <w:rFonts w:hint="eastAsia" w:ascii="仿宋" w:hAnsi="仿宋" w:eastAsia="仿宋" w:cs="宋体"/>
          <w:kern w:val="0"/>
          <w:sz w:val="30"/>
          <w:szCs w:val="30"/>
        </w:rPr>
        <w:t>幼儿</w:t>
      </w:r>
      <w:r>
        <w:rPr>
          <w:rFonts w:ascii="仿宋" w:hAnsi="仿宋" w:eastAsia="仿宋" w:cs="宋体"/>
          <w:kern w:val="0"/>
          <w:sz w:val="30"/>
          <w:szCs w:val="30"/>
        </w:rPr>
        <w:t>运动</w:t>
      </w:r>
      <w:r>
        <w:rPr>
          <w:rFonts w:hint="eastAsia" w:ascii="仿宋" w:hAnsi="仿宋" w:eastAsia="仿宋" w:cs="宋体"/>
          <w:kern w:val="0"/>
          <w:sz w:val="30"/>
          <w:szCs w:val="30"/>
        </w:rPr>
        <w:t>能效</w:t>
      </w:r>
      <w:r>
        <w:rPr>
          <w:rFonts w:ascii="仿宋" w:hAnsi="仿宋" w:eastAsia="仿宋" w:cs="宋体"/>
          <w:kern w:val="0"/>
          <w:sz w:val="30"/>
          <w:szCs w:val="30"/>
        </w:rPr>
        <w:t>、保障幼儿运动安全、</w:t>
      </w:r>
      <w:r>
        <w:rPr>
          <w:rFonts w:hint="eastAsia" w:ascii="仿宋" w:hAnsi="仿宋" w:eastAsia="仿宋" w:cs="宋体"/>
          <w:kern w:val="0"/>
          <w:sz w:val="30"/>
          <w:szCs w:val="30"/>
        </w:rPr>
        <w:t>提升</w:t>
      </w:r>
      <w:r>
        <w:rPr>
          <w:rFonts w:ascii="仿宋" w:hAnsi="仿宋" w:eastAsia="仿宋" w:cs="宋体"/>
          <w:kern w:val="0"/>
          <w:sz w:val="30"/>
          <w:szCs w:val="30"/>
        </w:rPr>
        <w:t>幼儿身体素质</w:t>
      </w:r>
      <w:r>
        <w:rPr>
          <w:rFonts w:hint="eastAsia" w:ascii="仿宋" w:hAnsi="仿宋" w:eastAsia="仿宋" w:cs="宋体"/>
          <w:kern w:val="0"/>
          <w:sz w:val="30"/>
          <w:szCs w:val="30"/>
        </w:rPr>
        <w:t>的</w:t>
      </w:r>
      <w:r>
        <w:rPr>
          <w:rFonts w:ascii="仿宋" w:hAnsi="仿宋" w:eastAsia="仿宋" w:cs="宋体"/>
          <w:kern w:val="0"/>
          <w:sz w:val="30"/>
          <w:szCs w:val="30"/>
        </w:rPr>
        <w:t>研究与实践活动，细化、明确保育员在不同运动形式中与教师之间恰当补位</w:t>
      </w:r>
      <w:r>
        <w:rPr>
          <w:rFonts w:hint="eastAsia" w:ascii="仿宋" w:hAnsi="仿宋" w:eastAsia="仿宋" w:cs="宋体"/>
          <w:kern w:val="0"/>
          <w:sz w:val="30"/>
          <w:szCs w:val="30"/>
        </w:rPr>
        <w:t>以及</w:t>
      </w:r>
      <w:r>
        <w:rPr>
          <w:rFonts w:ascii="仿宋" w:hAnsi="仿宋" w:eastAsia="仿宋" w:cs="宋体"/>
          <w:kern w:val="0"/>
          <w:sz w:val="30"/>
          <w:szCs w:val="30"/>
        </w:rPr>
        <w:t>合理的站位</w:t>
      </w:r>
      <w:r>
        <w:rPr>
          <w:rFonts w:hint="eastAsia" w:ascii="仿宋" w:hAnsi="仿宋" w:eastAsia="仿宋" w:cs="宋体"/>
          <w:kern w:val="0"/>
          <w:sz w:val="30"/>
          <w:szCs w:val="30"/>
        </w:rPr>
        <w:t>、</w:t>
      </w:r>
      <w:r>
        <w:rPr>
          <w:rFonts w:ascii="仿宋" w:hAnsi="仿宋" w:eastAsia="仿宋" w:cs="宋体"/>
          <w:kern w:val="0"/>
          <w:sz w:val="30"/>
          <w:szCs w:val="30"/>
        </w:rPr>
        <w:t>保护的要求，</w:t>
      </w:r>
      <w:r>
        <w:rPr>
          <w:rFonts w:hint="eastAsia" w:ascii="仿宋" w:hAnsi="仿宋" w:eastAsia="仿宋" w:cs="宋体"/>
          <w:kern w:val="0"/>
          <w:sz w:val="30"/>
          <w:szCs w:val="30"/>
        </w:rPr>
        <w:t>清晰</w:t>
      </w:r>
      <w:r>
        <w:rPr>
          <w:rFonts w:ascii="仿宋" w:hAnsi="仿宋" w:eastAsia="仿宋" w:cs="宋体"/>
          <w:kern w:val="0"/>
          <w:sz w:val="30"/>
          <w:szCs w:val="30"/>
        </w:rPr>
        <w:t>了保育员在运动前、中、后三个过程中的护理要点，</w:t>
      </w:r>
      <w:r>
        <w:rPr>
          <w:rFonts w:hint="eastAsia" w:ascii="仿宋" w:hAnsi="仿宋" w:eastAsia="仿宋" w:cs="宋体"/>
          <w:kern w:val="0"/>
          <w:sz w:val="30"/>
          <w:szCs w:val="30"/>
        </w:rPr>
        <w:t>《</w:t>
      </w:r>
      <w:r>
        <w:rPr>
          <w:rFonts w:ascii="仿宋" w:hAnsi="仿宋" w:eastAsia="仿宋" w:cs="宋体"/>
          <w:kern w:val="0"/>
          <w:sz w:val="30"/>
          <w:szCs w:val="30"/>
        </w:rPr>
        <w:t>保教一体保</w:t>
      </w:r>
      <w:r>
        <w:rPr>
          <w:rFonts w:hint="eastAsia" w:ascii="仿宋" w:hAnsi="仿宋" w:eastAsia="仿宋" w:cs="宋体"/>
          <w:kern w:val="0"/>
          <w:sz w:val="30"/>
          <w:szCs w:val="30"/>
        </w:rPr>
        <w:t>障运动安全，</w:t>
      </w:r>
      <w:r>
        <w:rPr>
          <w:rFonts w:ascii="仿宋" w:hAnsi="仿宋" w:eastAsia="仿宋" w:cs="宋体"/>
          <w:kern w:val="0"/>
          <w:sz w:val="30"/>
          <w:szCs w:val="30"/>
        </w:rPr>
        <w:t>助力幼儿健康</w:t>
      </w:r>
      <w:r>
        <w:rPr>
          <w:rFonts w:hint="eastAsia" w:ascii="仿宋" w:hAnsi="仿宋" w:eastAsia="仿宋" w:cs="宋体"/>
          <w:kern w:val="0"/>
          <w:sz w:val="30"/>
          <w:szCs w:val="30"/>
        </w:rPr>
        <w:t>发育》实践研究</w:t>
      </w:r>
      <w:r>
        <w:rPr>
          <w:rFonts w:ascii="仿宋" w:hAnsi="仿宋" w:eastAsia="仿宋" w:cs="宋体"/>
          <w:kern w:val="0"/>
          <w:sz w:val="30"/>
          <w:szCs w:val="30"/>
        </w:rPr>
        <w:t>初见成效。</w:t>
      </w:r>
      <w:r>
        <w:rPr>
          <w:rFonts w:hint="eastAsia" w:ascii="仿宋" w:hAnsi="仿宋" w:eastAsia="仿宋" w:cs="宋体"/>
          <w:kern w:val="0"/>
          <w:sz w:val="30"/>
          <w:szCs w:val="30"/>
        </w:rPr>
        <w:t>幼儿身高、体重均</w:t>
      </w:r>
      <w:r>
        <w:rPr>
          <w:rFonts w:ascii="仿宋" w:hAnsi="仿宋" w:eastAsia="仿宋" w:cs="宋体"/>
          <w:kern w:val="0"/>
          <w:sz w:val="30"/>
          <w:szCs w:val="30"/>
        </w:rPr>
        <w:t>达到</w:t>
      </w:r>
      <w:r>
        <w:rPr>
          <w:rFonts w:hint="eastAsia" w:ascii="仿宋" w:hAnsi="仿宋" w:eastAsia="仿宋" w:cs="宋体"/>
          <w:kern w:val="0"/>
          <w:sz w:val="30"/>
          <w:szCs w:val="30"/>
        </w:rPr>
        <w:t>5</w:t>
      </w:r>
      <w:r>
        <w:rPr>
          <w:rFonts w:ascii="仿宋" w:hAnsi="仿宋" w:eastAsia="仿宋" w:cs="宋体"/>
          <w:kern w:val="0"/>
          <w:sz w:val="30"/>
          <w:szCs w:val="30"/>
        </w:rPr>
        <w:t>2%</w:t>
      </w:r>
      <w:r>
        <w:rPr>
          <w:rFonts w:hint="eastAsia" w:ascii="仿宋" w:hAnsi="仿宋" w:eastAsia="仿宋" w:cs="宋体"/>
          <w:kern w:val="0"/>
          <w:sz w:val="30"/>
          <w:szCs w:val="30"/>
        </w:rPr>
        <w:t>以上,营养不良率及肥胖患病率都控制在规定范围内，</w:t>
      </w:r>
      <w:r>
        <w:rPr>
          <w:rFonts w:ascii="仿宋" w:hAnsi="仿宋" w:eastAsia="仿宋" w:cs="宋体"/>
          <w:kern w:val="0"/>
          <w:sz w:val="30"/>
          <w:szCs w:val="30"/>
        </w:rPr>
        <w:t>对体弱儿的矫治成效</w:t>
      </w:r>
      <w:r>
        <w:rPr>
          <w:rFonts w:hint="eastAsia" w:ascii="仿宋" w:hAnsi="仿宋" w:eastAsia="仿宋" w:cs="宋体"/>
          <w:kern w:val="0"/>
          <w:sz w:val="30"/>
          <w:szCs w:val="30"/>
        </w:rPr>
        <w:t>明</w:t>
      </w:r>
      <w:r>
        <w:rPr>
          <w:rFonts w:ascii="仿宋" w:hAnsi="仿宋" w:eastAsia="仿宋" w:cs="宋体"/>
          <w:kern w:val="0"/>
          <w:sz w:val="30"/>
          <w:szCs w:val="30"/>
        </w:rPr>
        <w:t>显。</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kern w:val="0"/>
          <w:sz w:val="30"/>
          <w:szCs w:val="30"/>
        </w:rPr>
      </w:pPr>
      <w:r>
        <w:rPr>
          <w:rFonts w:hint="eastAsia" w:ascii="仿宋" w:hAnsi="仿宋" w:eastAsia="仿宋" w:cs="宋体"/>
          <w:kern w:val="0"/>
          <w:sz w:val="30"/>
          <w:szCs w:val="30"/>
        </w:rPr>
        <w:t>三是重视</w:t>
      </w:r>
      <w:r>
        <w:rPr>
          <w:rFonts w:ascii="仿宋" w:hAnsi="仿宋" w:eastAsia="仿宋" w:cs="宋体"/>
          <w:kern w:val="0"/>
          <w:sz w:val="30"/>
          <w:szCs w:val="30"/>
        </w:rPr>
        <w:t>安全工作</w:t>
      </w:r>
      <w:r>
        <w:rPr>
          <w:rFonts w:hint="eastAsia" w:ascii="仿宋" w:hAnsi="仿宋" w:eastAsia="仿宋" w:cs="宋体"/>
          <w:kern w:val="0"/>
          <w:sz w:val="30"/>
          <w:szCs w:val="30"/>
        </w:rPr>
        <w:t>，</w:t>
      </w:r>
      <w:r>
        <w:rPr>
          <w:rFonts w:ascii="仿宋" w:hAnsi="仿宋" w:eastAsia="仿宋" w:cs="宋体"/>
          <w:kern w:val="0"/>
          <w:sz w:val="30"/>
          <w:szCs w:val="30"/>
        </w:rPr>
        <w:t>加强对三大员的培训与</w:t>
      </w:r>
      <w:r>
        <w:rPr>
          <w:rFonts w:hint="eastAsia" w:ascii="仿宋" w:hAnsi="仿宋" w:eastAsia="仿宋" w:cs="宋体"/>
          <w:kern w:val="0"/>
          <w:sz w:val="30"/>
          <w:szCs w:val="30"/>
        </w:rPr>
        <w:t>管理</w:t>
      </w:r>
      <w:r>
        <w:rPr>
          <w:rFonts w:ascii="仿宋" w:hAnsi="仿宋" w:eastAsia="仿宋" w:cs="宋体"/>
          <w:kern w:val="0"/>
          <w:sz w:val="30"/>
          <w:szCs w:val="30"/>
        </w:rPr>
        <w:t>。</w:t>
      </w:r>
      <w:r>
        <w:rPr>
          <w:rFonts w:hint="eastAsia" w:ascii="仿宋" w:hAnsi="仿宋" w:eastAsia="仿宋" w:cs="宋体"/>
          <w:kern w:val="0"/>
          <w:sz w:val="30"/>
          <w:szCs w:val="30"/>
        </w:rPr>
        <w:t>幼儿园每学期</w:t>
      </w:r>
      <w:r>
        <w:rPr>
          <w:rFonts w:ascii="仿宋" w:hAnsi="仿宋" w:eastAsia="仿宋" w:cs="宋体"/>
          <w:kern w:val="0"/>
          <w:sz w:val="30"/>
          <w:szCs w:val="30"/>
        </w:rPr>
        <w:t>制</w:t>
      </w:r>
      <w:r>
        <w:rPr>
          <w:rFonts w:hint="eastAsia" w:ascii="仿宋" w:hAnsi="仿宋" w:eastAsia="仿宋" w:cs="宋体"/>
          <w:kern w:val="0"/>
          <w:sz w:val="30"/>
          <w:szCs w:val="30"/>
        </w:rPr>
        <w:t>订</w:t>
      </w:r>
      <w:r>
        <w:rPr>
          <w:rFonts w:ascii="仿宋" w:hAnsi="仿宋" w:eastAsia="仿宋" w:cs="宋体"/>
          <w:kern w:val="0"/>
          <w:sz w:val="30"/>
          <w:szCs w:val="30"/>
        </w:rPr>
        <w:t>后勤人员业务</w:t>
      </w:r>
      <w:r>
        <w:rPr>
          <w:rFonts w:hint="eastAsia" w:ascii="仿宋" w:hAnsi="仿宋" w:eastAsia="仿宋" w:cs="宋体"/>
          <w:kern w:val="0"/>
          <w:sz w:val="30"/>
          <w:szCs w:val="30"/>
        </w:rPr>
        <w:t>安全管理</w:t>
      </w:r>
      <w:r>
        <w:rPr>
          <w:rFonts w:ascii="仿宋" w:hAnsi="仿宋" w:eastAsia="仿宋" w:cs="宋体"/>
          <w:kern w:val="0"/>
          <w:sz w:val="30"/>
          <w:szCs w:val="30"/>
        </w:rPr>
        <w:t>与操作等培训计划，</w:t>
      </w:r>
      <w:r>
        <w:rPr>
          <w:rFonts w:hint="eastAsia" w:ascii="仿宋" w:hAnsi="仿宋" w:eastAsia="仿宋" w:cs="宋体"/>
          <w:kern w:val="0"/>
          <w:sz w:val="30"/>
          <w:szCs w:val="30"/>
        </w:rPr>
        <w:t>注重加强</w:t>
      </w:r>
      <w:r>
        <w:rPr>
          <w:rFonts w:ascii="仿宋" w:hAnsi="仿宋" w:eastAsia="仿宋" w:cs="宋体"/>
          <w:kern w:val="0"/>
          <w:sz w:val="30"/>
          <w:szCs w:val="30"/>
        </w:rPr>
        <w:t>对全体员工的安全</w:t>
      </w:r>
      <w:r>
        <w:rPr>
          <w:rFonts w:hint="eastAsia" w:ascii="仿宋" w:hAnsi="仿宋" w:eastAsia="仿宋" w:cs="宋体"/>
          <w:kern w:val="0"/>
          <w:sz w:val="30"/>
          <w:szCs w:val="30"/>
        </w:rPr>
        <w:t>管理、</w:t>
      </w:r>
      <w:r>
        <w:rPr>
          <w:rFonts w:ascii="仿宋" w:hAnsi="仿宋" w:eastAsia="仿宋" w:cs="宋体"/>
          <w:kern w:val="0"/>
          <w:sz w:val="30"/>
          <w:szCs w:val="30"/>
        </w:rPr>
        <w:t>安全检查</w:t>
      </w:r>
      <w:r>
        <w:rPr>
          <w:rFonts w:hint="eastAsia" w:ascii="仿宋" w:hAnsi="仿宋" w:eastAsia="仿宋" w:cs="宋体"/>
          <w:kern w:val="0"/>
          <w:sz w:val="30"/>
          <w:szCs w:val="30"/>
        </w:rPr>
        <w:t>；每月开展</w:t>
      </w:r>
      <w:r>
        <w:rPr>
          <w:rFonts w:ascii="仿宋" w:hAnsi="仿宋" w:eastAsia="仿宋" w:cs="宋体"/>
          <w:kern w:val="0"/>
          <w:sz w:val="30"/>
          <w:szCs w:val="30"/>
        </w:rPr>
        <w:t>不同形式</w:t>
      </w:r>
      <w:r>
        <w:rPr>
          <w:rFonts w:hint="eastAsia" w:ascii="仿宋" w:hAnsi="仿宋" w:eastAsia="仿宋" w:cs="宋体"/>
          <w:kern w:val="0"/>
          <w:sz w:val="30"/>
          <w:szCs w:val="30"/>
        </w:rPr>
        <w:t>、</w:t>
      </w:r>
      <w:r>
        <w:rPr>
          <w:rFonts w:ascii="仿宋" w:hAnsi="仿宋" w:eastAsia="仿宋" w:cs="宋体"/>
          <w:kern w:val="0"/>
          <w:sz w:val="30"/>
          <w:szCs w:val="30"/>
        </w:rPr>
        <w:t>不同项目的</w:t>
      </w:r>
      <w:r>
        <w:rPr>
          <w:rFonts w:hint="eastAsia" w:ascii="仿宋" w:hAnsi="仿宋" w:eastAsia="仿宋" w:cs="宋体"/>
          <w:kern w:val="0"/>
          <w:sz w:val="30"/>
          <w:szCs w:val="30"/>
        </w:rPr>
        <w:t>安全</w:t>
      </w:r>
      <w:r>
        <w:rPr>
          <w:rFonts w:ascii="仿宋" w:hAnsi="仿宋" w:eastAsia="仿宋" w:cs="宋体"/>
          <w:kern w:val="0"/>
          <w:sz w:val="30"/>
          <w:szCs w:val="30"/>
        </w:rPr>
        <w:t>演习活动</w:t>
      </w:r>
      <w:r>
        <w:rPr>
          <w:rFonts w:hint="eastAsia" w:ascii="仿宋" w:hAnsi="仿宋" w:eastAsia="仿宋" w:cs="宋体"/>
          <w:kern w:val="0"/>
          <w:sz w:val="30"/>
          <w:szCs w:val="30"/>
        </w:rPr>
        <w:t>，提高师生的安全意识和防范避险能力。注重日常管理</w:t>
      </w:r>
      <w:r>
        <w:rPr>
          <w:rFonts w:ascii="仿宋" w:hAnsi="仿宋" w:eastAsia="仿宋" w:cs="宋体"/>
          <w:kern w:val="0"/>
          <w:sz w:val="30"/>
          <w:szCs w:val="30"/>
        </w:rPr>
        <w:t>，定期</w:t>
      </w:r>
      <w:r>
        <w:rPr>
          <w:rFonts w:hint="eastAsia" w:ascii="仿宋" w:hAnsi="仿宋" w:eastAsia="仿宋" w:cs="宋体"/>
          <w:kern w:val="0"/>
          <w:sz w:val="30"/>
          <w:szCs w:val="30"/>
        </w:rPr>
        <w:t>检查园舍</w:t>
      </w:r>
      <w:r>
        <w:rPr>
          <w:rFonts w:ascii="仿宋" w:hAnsi="仿宋" w:eastAsia="仿宋" w:cs="宋体"/>
          <w:kern w:val="0"/>
          <w:sz w:val="30"/>
          <w:szCs w:val="30"/>
        </w:rPr>
        <w:t>安全、</w:t>
      </w:r>
      <w:r>
        <w:rPr>
          <w:rFonts w:hint="eastAsia" w:ascii="仿宋" w:hAnsi="仿宋" w:eastAsia="仿宋" w:cs="宋体"/>
          <w:kern w:val="0"/>
          <w:sz w:val="30"/>
          <w:szCs w:val="30"/>
        </w:rPr>
        <w:t>消防器材安全</w:t>
      </w:r>
      <w:r>
        <w:rPr>
          <w:rFonts w:ascii="仿宋" w:hAnsi="仿宋" w:eastAsia="仿宋" w:cs="宋体"/>
          <w:kern w:val="0"/>
          <w:sz w:val="30"/>
          <w:szCs w:val="30"/>
        </w:rPr>
        <w:t>，</w:t>
      </w:r>
      <w:r>
        <w:rPr>
          <w:rFonts w:hint="eastAsia" w:ascii="仿宋" w:hAnsi="仿宋" w:eastAsia="仿宋" w:cs="宋体"/>
          <w:kern w:val="0"/>
          <w:sz w:val="30"/>
          <w:szCs w:val="30"/>
        </w:rPr>
        <w:t>排除不安全隐患，有效提升了安全保障系数。加强</w:t>
      </w:r>
      <w:r>
        <w:rPr>
          <w:rFonts w:ascii="仿宋" w:hAnsi="仿宋" w:eastAsia="仿宋" w:cs="宋体"/>
          <w:kern w:val="0"/>
          <w:sz w:val="30"/>
          <w:szCs w:val="30"/>
        </w:rPr>
        <w:t>对三大员的</w:t>
      </w:r>
      <w:r>
        <w:rPr>
          <w:rFonts w:hint="eastAsia" w:ascii="仿宋" w:hAnsi="仿宋" w:eastAsia="仿宋" w:cs="宋体"/>
          <w:kern w:val="0"/>
          <w:sz w:val="30"/>
          <w:szCs w:val="30"/>
        </w:rPr>
        <w:t>岗位</w:t>
      </w:r>
      <w:r>
        <w:rPr>
          <w:rFonts w:ascii="仿宋" w:hAnsi="仿宋" w:eastAsia="仿宋" w:cs="宋体"/>
          <w:kern w:val="0"/>
          <w:sz w:val="30"/>
          <w:szCs w:val="30"/>
        </w:rPr>
        <w:t>培训，</w:t>
      </w:r>
      <w:r>
        <w:rPr>
          <w:rFonts w:hint="eastAsia" w:ascii="仿宋" w:hAnsi="仿宋" w:eastAsia="仿宋" w:cs="宋体"/>
          <w:kern w:val="0"/>
          <w:sz w:val="30"/>
          <w:szCs w:val="30"/>
        </w:rPr>
        <w:t>坚持开展</w:t>
      </w:r>
      <w:r>
        <w:rPr>
          <w:rFonts w:ascii="仿宋" w:hAnsi="仿宋" w:eastAsia="仿宋" w:cs="宋体"/>
          <w:kern w:val="0"/>
          <w:sz w:val="30"/>
          <w:szCs w:val="30"/>
        </w:rPr>
        <w:t>两周一次业务知识培训，</w:t>
      </w:r>
      <w:r>
        <w:rPr>
          <w:rFonts w:hint="eastAsia" w:ascii="仿宋" w:hAnsi="仿宋" w:eastAsia="仿宋" w:cs="宋体"/>
          <w:kern w:val="0"/>
          <w:sz w:val="30"/>
          <w:szCs w:val="30"/>
        </w:rPr>
        <w:t>每月工作布置小</w:t>
      </w:r>
      <w:r>
        <w:rPr>
          <w:rFonts w:ascii="仿宋" w:hAnsi="仿宋" w:eastAsia="仿宋" w:cs="宋体"/>
          <w:kern w:val="0"/>
          <w:sz w:val="30"/>
          <w:szCs w:val="30"/>
        </w:rPr>
        <w:t>结</w:t>
      </w:r>
      <w:r>
        <w:rPr>
          <w:rFonts w:hint="eastAsia" w:ascii="仿宋" w:hAnsi="仿宋" w:eastAsia="仿宋" w:cs="宋体"/>
          <w:kern w:val="0"/>
          <w:sz w:val="30"/>
          <w:szCs w:val="30"/>
        </w:rPr>
        <w:t>会议、</w:t>
      </w:r>
      <w:r>
        <w:rPr>
          <w:rFonts w:ascii="仿宋" w:hAnsi="仿宋" w:eastAsia="仿宋" w:cs="宋体"/>
          <w:kern w:val="0"/>
          <w:sz w:val="30"/>
          <w:szCs w:val="30"/>
        </w:rPr>
        <w:t>三位一体保育工作展示</w:t>
      </w:r>
      <w:r>
        <w:rPr>
          <w:rFonts w:hint="eastAsia" w:ascii="仿宋" w:hAnsi="仿宋" w:eastAsia="仿宋" w:cs="宋体"/>
          <w:kern w:val="0"/>
          <w:sz w:val="30"/>
          <w:szCs w:val="30"/>
        </w:rPr>
        <w:t>，</w:t>
      </w:r>
      <w:r>
        <w:rPr>
          <w:rFonts w:ascii="仿宋" w:hAnsi="仿宋" w:eastAsia="仿宋" w:cs="宋体"/>
          <w:kern w:val="0"/>
          <w:sz w:val="30"/>
          <w:szCs w:val="30"/>
        </w:rPr>
        <w:t>每学期开展</w:t>
      </w:r>
      <w:r>
        <w:rPr>
          <w:rFonts w:hint="eastAsia" w:ascii="仿宋" w:hAnsi="仿宋" w:eastAsia="仿宋" w:cs="宋体"/>
          <w:kern w:val="0"/>
          <w:sz w:val="30"/>
          <w:szCs w:val="30"/>
        </w:rPr>
        <w:t>操作</w:t>
      </w:r>
      <w:r>
        <w:rPr>
          <w:rFonts w:ascii="仿宋" w:hAnsi="仿宋" w:eastAsia="仿宋" w:cs="宋体"/>
          <w:kern w:val="0"/>
          <w:sz w:val="30"/>
          <w:szCs w:val="30"/>
        </w:rPr>
        <w:t>技能评比竞赛</w:t>
      </w:r>
      <w:r>
        <w:rPr>
          <w:rFonts w:hint="eastAsia" w:ascii="仿宋" w:hAnsi="仿宋" w:eastAsia="仿宋" w:cs="宋体"/>
          <w:kern w:val="0"/>
          <w:sz w:val="30"/>
          <w:szCs w:val="30"/>
        </w:rPr>
        <w:t>活动及</w:t>
      </w:r>
      <w:r>
        <w:rPr>
          <w:rFonts w:ascii="仿宋" w:hAnsi="仿宋" w:eastAsia="仿宋" w:cs="宋体"/>
          <w:kern w:val="0"/>
          <w:sz w:val="30"/>
          <w:szCs w:val="30"/>
        </w:rPr>
        <w:t>每月开展的日常工作考评、每月重点工作考评</w:t>
      </w:r>
      <w:r>
        <w:rPr>
          <w:rFonts w:hint="eastAsia" w:ascii="仿宋" w:hAnsi="仿宋" w:eastAsia="仿宋" w:cs="宋体"/>
          <w:kern w:val="0"/>
          <w:sz w:val="30"/>
          <w:szCs w:val="30"/>
        </w:rPr>
        <w:t>等</w:t>
      </w:r>
      <w:r>
        <w:rPr>
          <w:rFonts w:ascii="仿宋" w:hAnsi="仿宋" w:eastAsia="仿宋" w:cs="宋体"/>
          <w:kern w:val="0"/>
          <w:sz w:val="30"/>
          <w:szCs w:val="30"/>
        </w:rPr>
        <w:t>，使</w:t>
      </w:r>
      <w:r>
        <w:rPr>
          <w:rFonts w:hint="eastAsia" w:ascii="仿宋" w:hAnsi="仿宋" w:eastAsia="仿宋" w:cs="宋体"/>
          <w:kern w:val="0"/>
          <w:sz w:val="30"/>
          <w:szCs w:val="30"/>
        </w:rPr>
        <w:t>三大</w:t>
      </w:r>
      <w:r>
        <w:rPr>
          <w:rFonts w:ascii="仿宋" w:hAnsi="仿宋" w:eastAsia="仿宋" w:cs="宋体"/>
          <w:kern w:val="0"/>
          <w:sz w:val="30"/>
          <w:szCs w:val="30"/>
        </w:rPr>
        <w:t>员</w:t>
      </w:r>
      <w:r>
        <w:rPr>
          <w:rFonts w:hint="eastAsia" w:ascii="仿宋" w:hAnsi="仿宋" w:eastAsia="仿宋" w:cs="宋体"/>
          <w:kern w:val="0"/>
          <w:sz w:val="30"/>
          <w:szCs w:val="30"/>
        </w:rPr>
        <w:t>进一步</w:t>
      </w:r>
      <w:r>
        <w:rPr>
          <w:rFonts w:ascii="仿宋" w:hAnsi="仿宋" w:eastAsia="仿宋" w:cs="宋体"/>
          <w:kern w:val="0"/>
          <w:sz w:val="30"/>
          <w:szCs w:val="30"/>
        </w:rPr>
        <w:t>规范</w:t>
      </w:r>
      <w:r>
        <w:rPr>
          <w:rFonts w:hint="eastAsia" w:ascii="仿宋" w:hAnsi="仿宋" w:eastAsia="仿宋" w:cs="宋体"/>
          <w:kern w:val="0"/>
          <w:sz w:val="30"/>
          <w:szCs w:val="30"/>
        </w:rPr>
        <w:t>了</w:t>
      </w:r>
      <w:r>
        <w:rPr>
          <w:rFonts w:ascii="仿宋" w:hAnsi="仿宋" w:eastAsia="仿宋" w:cs="宋体"/>
          <w:kern w:val="0"/>
          <w:sz w:val="30"/>
          <w:szCs w:val="30"/>
        </w:rPr>
        <w:t>操作</w:t>
      </w:r>
      <w:r>
        <w:rPr>
          <w:rFonts w:hint="eastAsia" w:ascii="仿宋" w:hAnsi="仿宋" w:eastAsia="仿宋" w:cs="宋体"/>
          <w:kern w:val="0"/>
          <w:sz w:val="30"/>
          <w:szCs w:val="30"/>
        </w:rPr>
        <w:t>要求和细化具体操作程序，大大</w:t>
      </w:r>
      <w:r>
        <w:rPr>
          <w:rFonts w:ascii="仿宋" w:hAnsi="仿宋" w:eastAsia="仿宋" w:cs="宋体"/>
          <w:kern w:val="0"/>
          <w:sz w:val="30"/>
          <w:szCs w:val="30"/>
        </w:rPr>
        <w:t>提高</w:t>
      </w:r>
      <w:r>
        <w:rPr>
          <w:rFonts w:hint="eastAsia" w:ascii="仿宋" w:hAnsi="仿宋" w:eastAsia="仿宋" w:cs="宋体"/>
          <w:kern w:val="0"/>
          <w:sz w:val="30"/>
          <w:szCs w:val="30"/>
        </w:rPr>
        <w:t>三大员</w:t>
      </w:r>
      <w:r>
        <w:rPr>
          <w:rFonts w:ascii="仿宋" w:hAnsi="仿宋" w:eastAsia="仿宋" w:cs="宋体"/>
          <w:kern w:val="0"/>
          <w:sz w:val="30"/>
          <w:szCs w:val="30"/>
        </w:rPr>
        <w:t>应知应会</w:t>
      </w:r>
      <w:r>
        <w:rPr>
          <w:rFonts w:hint="eastAsia" w:ascii="仿宋" w:hAnsi="仿宋" w:eastAsia="仿宋" w:cs="宋体"/>
          <w:kern w:val="0"/>
          <w:sz w:val="30"/>
          <w:szCs w:val="30"/>
        </w:rPr>
        <w:t>、</w:t>
      </w:r>
      <w:r>
        <w:rPr>
          <w:rFonts w:ascii="仿宋" w:hAnsi="仿宋" w:eastAsia="仿宋" w:cs="宋体"/>
          <w:kern w:val="0"/>
          <w:sz w:val="30"/>
          <w:szCs w:val="30"/>
        </w:rPr>
        <w:t>规范操作</w:t>
      </w:r>
      <w:r>
        <w:rPr>
          <w:rFonts w:hint="eastAsia" w:ascii="仿宋" w:hAnsi="仿宋" w:eastAsia="仿宋" w:cs="宋体"/>
          <w:kern w:val="0"/>
          <w:sz w:val="30"/>
          <w:szCs w:val="30"/>
        </w:rPr>
        <w:t>的</w:t>
      </w:r>
      <w:r>
        <w:rPr>
          <w:rFonts w:ascii="仿宋" w:hAnsi="仿宋" w:eastAsia="仿宋" w:cs="宋体"/>
          <w:kern w:val="0"/>
          <w:sz w:val="30"/>
          <w:szCs w:val="30"/>
        </w:rPr>
        <w:t>常态化</w:t>
      </w:r>
      <w:r>
        <w:rPr>
          <w:rFonts w:hint="eastAsia" w:ascii="仿宋" w:hAnsi="仿宋" w:eastAsia="仿宋" w:cs="宋体"/>
          <w:kern w:val="0"/>
          <w:sz w:val="30"/>
          <w:szCs w:val="30"/>
        </w:rPr>
        <w:t>工作效能。</w:t>
      </w:r>
      <w:r>
        <w:rPr>
          <w:rFonts w:ascii="仿宋" w:hAnsi="仿宋" w:eastAsia="仿宋" w:cs="宋体"/>
          <w:kern w:val="0"/>
          <w:sz w:val="30"/>
          <w:szCs w:val="30"/>
        </w:rPr>
        <w:t>幼儿园</w:t>
      </w:r>
      <w:r>
        <w:rPr>
          <w:rFonts w:hint="eastAsia" w:ascii="仿宋" w:hAnsi="仿宋" w:eastAsia="仿宋" w:cs="宋体"/>
          <w:kern w:val="0"/>
          <w:sz w:val="30"/>
          <w:szCs w:val="30"/>
        </w:rPr>
        <w:t>环境</w:t>
      </w:r>
      <w:r>
        <w:rPr>
          <w:rFonts w:ascii="仿宋" w:hAnsi="仿宋" w:eastAsia="仿宋" w:cs="宋体"/>
          <w:kern w:val="0"/>
          <w:sz w:val="30"/>
          <w:szCs w:val="30"/>
        </w:rPr>
        <w:t>干净整洁，</w:t>
      </w:r>
      <w:r>
        <w:rPr>
          <w:rFonts w:hint="eastAsia" w:ascii="仿宋" w:hAnsi="仿宋" w:eastAsia="仿宋" w:cs="宋体"/>
          <w:kern w:val="0"/>
          <w:sz w:val="30"/>
          <w:szCs w:val="30"/>
        </w:rPr>
        <w:t>近两学年零</w:t>
      </w:r>
      <w:r>
        <w:rPr>
          <w:rFonts w:ascii="仿宋" w:hAnsi="仿宋" w:eastAsia="仿宋" w:cs="宋体"/>
          <w:kern w:val="0"/>
          <w:sz w:val="30"/>
          <w:szCs w:val="30"/>
        </w:rPr>
        <w:t>事故。</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02" w:firstLineChars="200"/>
        <w:textAlignment w:val="auto"/>
        <w:rPr>
          <w:rFonts w:ascii="仿宋" w:hAnsi="仿宋" w:eastAsia="仿宋" w:cs="宋体"/>
          <w:color w:val="333333"/>
          <w:kern w:val="36"/>
          <w:sz w:val="30"/>
          <w:szCs w:val="30"/>
        </w:rPr>
      </w:pPr>
      <w:r>
        <w:rPr>
          <w:rFonts w:ascii="仿宋" w:hAnsi="仿宋" w:eastAsia="仿宋" w:cs="宋体"/>
          <w:b/>
          <w:bCs/>
          <w:color w:val="333333"/>
          <w:kern w:val="36"/>
          <w:sz w:val="30"/>
          <w:szCs w:val="30"/>
        </w:rPr>
        <w:t>4</w:t>
      </w:r>
      <w:r>
        <w:rPr>
          <w:rFonts w:hint="eastAsia" w:ascii="仿宋" w:hAnsi="仿宋" w:eastAsia="仿宋" w:cs="宋体"/>
          <w:b/>
          <w:bCs/>
          <w:color w:val="333333"/>
          <w:kern w:val="36"/>
          <w:sz w:val="30"/>
          <w:szCs w:val="30"/>
          <w:lang w:val="en-US" w:eastAsia="zh-CN"/>
        </w:rPr>
        <w:t>.</w:t>
      </w:r>
      <w:r>
        <w:rPr>
          <w:rFonts w:hint="eastAsia" w:ascii="仿宋" w:hAnsi="仿宋" w:eastAsia="仿宋" w:cs="宋体"/>
          <w:b/>
          <w:bCs/>
          <w:color w:val="333333"/>
          <w:kern w:val="36"/>
          <w:sz w:val="30"/>
          <w:szCs w:val="30"/>
        </w:rPr>
        <w:t>重视家园社区建设，提升家园社区</w:t>
      </w:r>
      <w:r>
        <w:rPr>
          <w:rFonts w:ascii="仿宋" w:hAnsi="仿宋" w:eastAsia="仿宋" w:cs="宋体"/>
          <w:b/>
          <w:bCs/>
          <w:color w:val="333333"/>
          <w:kern w:val="36"/>
          <w:sz w:val="30"/>
          <w:szCs w:val="30"/>
        </w:rPr>
        <w:t>工作实效</w:t>
      </w:r>
      <w:r>
        <w:rPr>
          <w:rFonts w:hint="eastAsia" w:ascii="仿宋" w:hAnsi="仿宋" w:eastAsia="仿宋" w:cs="宋体"/>
          <w:b/>
          <w:bCs/>
          <w:color w:val="333333"/>
          <w:kern w:val="36"/>
          <w:sz w:val="30"/>
          <w:szCs w:val="30"/>
        </w:rPr>
        <w:t>，形成家园社区育人合力</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color w:val="333333"/>
          <w:kern w:val="0"/>
          <w:sz w:val="30"/>
          <w:szCs w:val="30"/>
        </w:rPr>
      </w:pPr>
      <w:r>
        <w:rPr>
          <w:rFonts w:hint="eastAsia" w:ascii="仿宋" w:hAnsi="仿宋" w:eastAsia="仿宋" w:cs="宋体"/>
          <w:color w:val="333333"/>
          <w:kern w:val="0"/>
          <w:sz w:val="30"/>
          <w:szCs w:val="30"/>
        </w:rPr>
        <w:t>幼儿园</w:t>
      </w:r>
      <w:r>
        <w:rPr>
          <w:rFonts w:ascii="仿宋" w:hAnsi="仿宋" w:eastAsia="仿宋" w:cs="宋体"/>
          <w:color w:val="333333"/>
          <w:kern w:val="0"/>
          <w:sz w:val="30"/>
          <w:szCs w:val="30"/>
        </w:rPr>
        <w:t>坚持“</w:t>
      </w:r>
      <w:r>
        <w:rPr>
          <w:rFonts w:hint="eastAsia" w:ascii="仿宋" w:hAnsi="仿宋" w:eastAsia="仿宋" w:cs="宋体"/>
          <w:color w:val="333333"/>
          <w:kern w:val="0"/>
          <w:sz w:val="30"/>
          <w:szCs w:val="30"/>
        </w:rPr>
        <w:t>热心服务于社会、耐心服务于家长</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的</w:t>
      </w:r>
      <w:r>
        <w:rPr>
          <w:rFonts w:ascii="仿宋" w:hAnsi="仿宋" w:eastAsia="仿宋" w:cs="宋体"/>
          <w:color w:val="333333"/>
          <w:kern w:val="0"/>
          <w:sz w:val="30"/>
          <w:szCs w:val="30"/>
        </w:rPr>
        <w:t>开放办园思想，</w:t>
      </w:r>
      <w:r>
        <w:rPr>
          <w:rFonts w:hint="eastAsia" w:ascii="仿宋" w:hAnsi="仿宋" w:eastAsia="仿宋" w:cs="宋体"/>
          <w:color w:val="333333"/>
          <w:kern w:val="0"/>
          <w:sz w:val="30"/>
          <w:szCs w:val="30"/>
        </w:rPr>
        <w:t>注重开展</w:t>
      </w:r>
      <w:r>
        <w:rPr>
          <w:rFonts w:ascii="仿宋" w:hAnsi="仿宋" w:eastAsia="仿宋" w:cs="宋体"/>
          <w:color w:val="333333"/>
          <w:kern w:val="0"/>
          <w:sz w:val="30"/>
          <w:szCs w:val="30"/>
        </w:rPr>
        <w:t>家园社区建设工作，</w:t>
      </w:r>
      <w:r>
        <w:rPr>
          <w:rFonts w:hint="eastAsia" w:ascii="仿宋" w:hAnsi="仿宋" w:eastAsia="仿宋" w:cs="宋体"/>
          <w:color w:val="333333"/>
          <w:kern w:val="0"/>
          <w:sz w:val="30"/>
          <w:szCs w:val="30"/>
        </w:rPr>
        <w:t>开展形式多样的家园、社区活动，做好家园共育和早教指导，进一步强化了</w:t>
      </w:r>
      <w:r>
        <w:rPr>
          <w:rFonts w:ascii="仿宋" w:hAnsi="仿宋" w:eastAsia="仿宋" w:cs="宋体"/>
          <w:color w:val="333333"/>
          <w:kern w:val="0"/>
          <w:sz w:val="30"/>
          <w:szCs w:val="30"/>
        </w:rPr>
        <w:t>服务家长</w:t>
      </w:r>
      <w:r>
        <w:rPr>
          <w:rFonts w:hint="eastAsia" w:ascii="仿宋" w:hAnsi="仿宋" w:eastAsia="仿宋" w:cs="宋体"/>
          <w:color w:val="333333"/>
          <w:kern w:val="0"/>
          <w:sz w:val="30"/>
          <w:szCs w:val="30"/>
        </w:rPr>
        <w:t>、</w:t>
      </w:r>
      <w:r>
        <w:rPr>
          <w:rFonts w:ascii="仿宋" w:hAnsi="仿宋" w:eastAsia="仿宋" w:cs="宋体"/>
          <w:color w:val="333333"/>
          <w:kern w:val="0"/>
          <w:sz w:val="30"/>
          <w:szCs w:val="30"/>
        </w:rPr>
        <w:t>服务社会的工作意识，</w:t>
      </w:r>
      <w:r>
        <w:rPr>
          <w:rFonts w:hint="eastAsia" w:ascii="仿宋" w:hAnsi="仿宋" w:eastAsia="仿宋" w:cs="宋体"/>
          <w:color w:val="333333"/>
          <w:kern w:val="0"/>
          <w:sz w:val="30"/>
          <w:szCs w:val="30"/>
        </w:rPr>
        <w:t>家长对幼儿园总体满意率从2018年</w:t>
      </w:r>
      <w:r>
        <w:rPr>
          <w:rFonts w:ascii="仿宋" w:hAnsi="仿宋" w:eastAsia="仿宋" w:cs="宋体"/>
          <w:color w:val="333333"/>
          <w:kern w:val="0"/>
          <w:sz w:val="30"/>
          <w:szCs w:val="30"/>
        </w:rPr>
        <w:t>的</w:t>
      </w:r>
      <w:r>
        <w:rPr>
          <w:rFonts w:hint="eastAsia" w:ascii="仿宋" w:hAnsi="仿宋" w:eastAsia="仿宋" w:cs="宋体"/>
          <w:color w:val="333333"/>
          <w:kern w:val="0"/>
          <w:sz w:val="30"/>
          <w:szCs w:val="30"/>
        </w:rPr>
        <w:t>85%提升到2020年</w:t>
      </w:r>
      <w:r>
        <w:rPr>
          <w:rFonts w:ascii="仿宋" w:hAnsi="仿宋" w:eastAsia="仿宋" w:cs="宋体"/>
          <w:color w:val="333333"/>
          <w:kern w:val="0"/>
          <w:sz w:val="30"/>
          <w:szCs w:val="30"/>
        </w:rPr>
        <w:t>的</w:t>
      </w:r>
      <w:r>
        <w:rPr>
          <w:rFonts w:hint="eastAsia" w:ascii="仿宋" w:hAnsi="仿宋" w:eastAsia="仿宋" w:cs="宋体"/>
          <w:color w:val="333333"/>
          <w:kern w:val="0"/>
          <w:sz w:val="30"/>
          <w:szCs w:val="30"/>
        </w:rPr>
        <w:t>97.97%，家长</w:t>
      </w:r>
      <w:r>
        <w:rPr>
          <w:rFonts w:ascii="仿宋" w:hAnsi="仿宋" w:eastAsia="仿宋" w:cs="宋体"/>
          <w:color w:val="333333"/>
          <w:kern w:val="0"/>
          <w:sz w:val="30"/>
          <w:szCs w:val="30"/>
        </w:rPr>
        <w:t>和社区对</w:t>
      </w:r>
      <w:r>
        <w:rPr>
          <w:rFonts w:hint="eastAsia" w:ascii="仿宋" w:hAnsi="仿宋" w:eastAsia="仿宋" w:cs="宋体"/>
          <w:color w:val="333333"/>
          <w:kern w:val="0"/>
          <w:sz w:val="30"/>
          <w:szCs w:val="30"/>
        </w:rPr>
        <w:t>幼儿园</w:t>
      </w:r>
      <w:r>
        <w:rPr>
          <w:rFonts w:ascii="仿宋" w:hAnsi="仿宋" w:eastAsia="仿宋" w:cs="宋体"/>
          <w:color w:val="333333"/>
          <w:kern w:val="0"/>
          <w:sz w:val="30"/>
          <w:szCs w:val="30"/>
        </w:rPr>
        <w:t>的满意度</w:t>
      </w:r>
      <w:r>
        <w:rPr>
          <w:rFonts w:hint="eastAsia" w:ascii="仿宋" w:hAnsi="仿宋" w:eastAsia="仿宋" w:cs="宋体"/>
          <w:color w:val="333333"/>
          <w:kern w:val="0"/>
          <w:sz w:val="30"/>
          <w:szCs w:val="30"/>
        </w:rPr>
        <w:t>高</w:t>
      </w:r>
      <w:r>
        <w:rPr>
          <w:rFonts w:ascii="仿宋" w:hAnsi="仿宋" w:eastAsia="仿宋" w:cs="宋体"/>
          <w:color w:val="333333"/>
          <w:kern w:val="0"/>
          <w:sz w:val="30"/>
          <w:szCs w:val="30"/>
        </w:rPr>
        <w:t>。</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color w:val="333333"/>
          <w:kern w:val="0"/>
          <w:sz w:val="30"/>
          <w:szCs w:val="30"/>
        </w:rPr>
      </w:pPr>
      <w:r>
        <w:rPr>
          <w:rFonts w:hint="eastAsia" w:ascii="仿宋" w:hAnsi="仿宋" w:eastAsia="仿宋" w:cs="宋体"/>
          <w:color w:val="333333"/>
          <w:kern w:val="0"/>
          <w:sz w:val="30"/>
          <w:szCs w:val="30"/>
        </w:rPr>
        <w:t>一是注重家委会</w:t>
      </w:r>
      <w:r>
        <w:rPr>
          <w:rFonts w:ascii="仿宋" w:hAnsi="仿宋" w:eastAsia="仿宋" w:cs="宋体"/>
          <w:color w:val="333333"/>
          <w:kern w:val="0"/>
          <w:sz w:val="30"/>
          <w:szCs w:val="30"/>
        </w:rPr>
        <w:t>建设工作，</w:t>
      </w:r>
      <w:r>
        <w:rPr>
          <w:rFonts w:hint="eastAsia" w:ascii="仿宋" w:hAnsi="仿宋" w:eastAsia="仿宋" w:cs="宋体"/>
          <w:color w:val="333333"/>
          <w:kern w:val="0"/>
          <w:sz w:val="30"/>
          <w:szCs w:val="30"/>
        </w:rPr>
        <w:t>积极发挥家委会的作用，</w:t>
      </w:r>
      <w:r>
        <w:rPr>
          <w:rFonts w:ascii="仿宋" w:hAnsi="仿宋" w:eastAsia="仿宋" w:cs="宋体"/>
          <w:color w:val="333333"/>
          <w:kern w:val="0"/>
          <w:sz w:val="30"/>
          <w:szCs w:val="30"/>
        </w:rPr>
        <w:t>提升服务品质</w:t>
      </w:r>
      <w:r>
        <w:rPr>
          <w:rFonts w:hint="eastAsia" w:ascii="仿宋" w:hAnsi="仿宋" w:eastAsia="仿宋" w:cs="宋体"/>
          <w:color w:val="333333"/>
          <w:kern w:val="0"/>
          <w:sz w:val="30"/>
          <w:szCs w:val="30"/>
        </w:rPr>
        <w:t>。幼儿园制定了家委会章程和相关制度,进一步细化</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优化两级家长委员会（园级家委会和班级家委会）的</w:t>
      </w:r>
      <w:r>
        <w:rPr>
          <w:rFonts w:ascii="仿宋" w:hAnsi="仿宋" w:eastAsia="仿宋" w:cs="宋体"/>
          <w:color w:val="333333"/>
          <w:kern w:val="0"/>
          <w:sz w:val="30"/>
          <w:szCs w:val="30"/>
        </w:rPr>
        <w:t>管理工作</w:t>
      </w:r>
      <w:r>
        <w:rPr>
          <w:rFonts w:hint="eastAsia" w:ascii="仿宋" w:hAnsi="仿宋" w:eastAsia="仿宋" w:cs="宋体"/>
          <w:color w:val="333333"/>
          <w:kern w:val="0"/>
          <w:sz w:val="30"/>
          <w:szCs w:val="30"/>
        </w:rPr>
        <w:t>，家委会</w:t>
      </w:r>
      <w:r>
        <w:rPr>
          <w:rFonts w:ascii="仿宋" w:hAnsi="仿宋" w:eastAsia="仿宋" w:cs="宋体"/>
          <w:color w:val="333333"/>
          <w:kern w:val="0"/>
          <w:sz w:val="30"/>
          <w:szCs w:val="30"/>
        </w:rPr>
        <w:t>主动</w:t>
      </w:r>
      <w:r>
        <w:rPr>
          <w:rFonts w:hint="eastAsia" w:ascii="仿宋" w:hAnsi="仿宋" w:eastAsia="仿宋" w:cs="宋体"/>
          <w:color w:val="333333"/>
          <w:kern w:val="0"/>
          <w:sz w:val="30"/>
          <w:szCs w:val="30"/>
        </w:rPr>
        <w:t>参与审议幼儿园办园规划、园务计划，并提出</w:t>
      </w:r>
      <w:r>
        <w:rPr>
          <w:rFonts w:ascii="仿宋" w:hAnsi="仿宋" w:eastAsia="仿宋" w:cs="宋体"/>
          <w:color w:val="333333"/>
          <w:kern w:val="0"/>
          <w:sz w:val="30"/>
          <w:szCs w:val="30"/>
        </w:rPr>
        <w:t>合理化建议等</w:t>
      </w:r>
      <w:r>
        <w:rPr>
          <w:rFonts w:hint="eastAsia" w:ascii="仿宋" w:hAnsi="仿宋" w:eastAsia="仿宋" w:cs="宋体"/>
          <w:color w:val="333333"/>
          <w:kern w:val="0"/>
          <w:sz w:val="30"/>
          <w:szCs w:val="30"/>
        </w:rPr>
        <w:t>工作</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家委会</w:t>
      </w:r>
      <w:r>
        <w:rPr>
          <w:rFonts w:ascii="仿宋" w:hAnsi="仿宋" w:eastAsia="仿宋" w:cs="宋体"/>
          <w:color w:val="333333"/>
          <w:kern w:val="0"/>
          <w:sz w:val="30"/>
          <w:szCs w:val="30"/>
        </w:rPr>
        <w:t>定期开展</w:t>
      </w:r>
      <w:r>
        <w:rPr>
          <w:rFonts w:hint="eastAsia" w:ascii="仿宋" w:hAnsi="仿宋" w:eastAsia="仿宋" w:cs="宋体"/>
          <w:color w:val="333333"/>
          <w:kern w:val="0"/>
          <w:sz w:val="30"/>
          <w:szCs w:val="30"/>
        </w:rPr>
        <w:t>监督幼儿园规范收费、课程设置、安全措施完善</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食品卫生健康等工作，成为幼儿园规范化管理的参与者、支持者和监督者。家委会积极配合园方开展各项工作，促进幼儿园健康发展。</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color w:val="333333"/>
          <w:kern w:val="0"/>
          <w:sz w:val="30"/>
          <w:szCs w:val="30"/>
        </w:rPr>
      </w:pPr>
      <w:r>
        <w:rPr>
          <w:rFonts w:hint="eastAsia" w:ascii="仿宋" w:hAnsi="仿宋" w:eastAsia="仿宋" w:cs="宋体"/>
          <w:color w:val="333333"/>
          <w:kern w:val="0"/>
          <w:sz w:val="30"/>
          <w:szCs w:val="30"/>
        </w:rPr>
        <w:t>二是践行“服务为先”理念，赢得家长对幼儿园</w:t>
      </w:r>
      <w:r>
        <w:rPr>
          <w:rFonts w:ascii="仿宋" w:hAnsi="仿宋" w:eastAsia="仿宋" w:cs="宋体"/>
          <w:color w:val="333333"/>
          <w:kern w:val="0"/>
          <w:sz w:val="30"/>
          <w:szCs w:val="30"/>
        </w:rPr>
        <w:t>工作</w:t>
      </w:r>
      <w:r>
        <w:rPr>
          <w:rFonts w:hint="eastAsia" w:ascii="仿宋" w:hAnsi="仿宋" w:eastAsia="仿宋" w:cs="宋体"/>
          <w:color w:val="333333"/>
          <w:kern w:val="0"/>
          <w:sz w:val="30"/>
          <w:szCs w:val="30"/>
        </w:rPr>
        <w:t>的认可。“服务家长，满足需求”是民办桃浦新村</w:t>
      </w:r>
      <w:r>
        <w:rPr>
          <w:rFonts w:ascii="仿宋" w:hAnsi="仿宋" w:eastAsia="仿宋" w:cs="宋体"/>
          <w:color w:val="333333"/>
          <w:kern w:val="0"/>
          <w:sz w:val="30"/>
          <w:szCs w:val="30"/>
        </w:rPr>
        <w:t>幼儿园开放办园的</w:t>
      </w:r>
      <w:r>
        <w:rPr>
          <w:rFonts w:hint="eastAsia" w:ascii="仿宋" w:hAnsi="仿宋" w:eastAsia="仿宋" w:cs="宋体"/>
          <w:color w:val="333333"/>
          <w:kern w:val="0"/>
          <w:sz w:val="30"/>
          <w:szCs w:val="30"/>
        </w:rPr>
        <w:t>承诺，幼儿园</w:t>
      </w:r>
      <w:r>
        <w:rPr>
          <w:rFonts w:ascii="仿宋" w:hAnsi="仿宋" w:eastAsia="仿宋" w:cs="宋体"/>
          <w:color w:val="333333"/>
          <w:kern w:val="0"/>
          <w:sz w:val="30"/>
          <w:szCs w:val="30"/>
        </w:rPr>
        <w:t>借助</w:t>
      </w:r>
      <w:r>
        <w:rPr>
          <w:rFonts w:hint="eastAsia" w:ascii="仿宋" w:hAnsi="仿宋" w:eastAsia="仿宋" w:cs="宋体"/>
          <w:color w:val="333333"/>
          <w:kern w:val="0"/>
          <w:sz w:val="30"/>
          <w:szCs w:val="30"/>
        </w:rPr>
        <w:t>家园园地</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微信公众号、健康信息平台、校园网等不同途径及时传达信息，增进幼儿园与家长的联系。多途径开展家教指导工作，积极</w:t>
      </w:r>
      <w:r>
        <w:rPr>
          <w:rFonts w:ascii="仿宋" w:hAnsi="仿宋" w:eastAsia="仿宋" w:cs="宋体"/>
          <w:color w:val="333333"/>
          <w:kern w:val="0"/>
          <w:sz w:val="30"/>
          <w:szCs w:val="30"/>
        </w:rPr>
        <w:t>提供“</w:t>
      </w:r>
      <w:r>
        <w:rPr>
          <w:rFonts w:hint="eastAsia" w:ascii="仿宋" w:hAnsi="仿宋" w:eastAsia="仿宋" w:cs="宋体"/>
          <w:color w:val="333333"/>
          <w:kern w:val="0"/>
          <w:sz w:val="30"/>
          <w:szCs w:val="30"/>
        </w:rPr>
        <w:t>菜单式</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服务项目</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组织</w:t>
      </w:r>
      <w:r>
        <w:rPr>
          <w:rFonts w:ascii="仿宋" w:hAnsi="仿宋" w:eastAsia="仿宋" w:cs="宋体"/>
          <w:color w:val="333333"/>
          <w:kern w:val="0"/>
          <w:sz w:val="30"/>
          <w:szCs w:val="30"/>
        </w:rPr>
        <w:t>开展</w:t>
      </w:r>
      <w:r>
        <w:rPr>
          <w:rFonts w:hint="eastAsia" w:ascii="仿宋" w:hAnsi="仿宋" w:eastAsia="仿宋" w:cs="宋体"/>
          <w:color w:val="333333"/>
          <w:kern w:val="0"/>
          <w:sz w:val="30"/>
          <w:szCs w:val="30"/>
        </w:rPr>
        <w:t>新生入园讲座、膳食营养讲座、</w:t>
      </w:r>
      <w:r>
        <w:rPr>
          <w:rFonts w:hint="eastAsia" w:ascii="仿宋" w:hAnsi="仿宋" w:eastAsia="仿宋" w:cs="宋体"/>
          <w:color w:val="000000"/>
          <w:kern w:val="0"/>
          <w:sz w:val="30"/>
          <w:szCs w:val="30"/>
        </w:rPr>
        <w:t>传染病防治讲座</w:t>
      </w:r>
      <w:r>
        <w:rPr>
          <w:rFonts w:ascii="仿宋" w:hAnsi="仿宋" w:eastAsia="仿宋" w:cs="宋体"/>
          <w:color w:val="000000"/>
          <w:kern w:val="0"/>
          <w:sz w:val="30"/>
          <w:szCs w:val="30"/>
        </w:rPr>
        <w:t>、</w:t>
      </w:r>
      <w:r>
        <w:rPr>
          <w:rFonts w:hint="eastAsia" w:ascii="仿宋" w:hAnsi="仿宋" w:eastAsia="仿宋" w:cs="宋体"/>
          <w:color w:val="333333"/>
          <w:kern w:val="0"/>
          <w:sz w:val="30"/>
          <w:szCs w:val="30"/>
        </w:rPr>
        <w:t>亲子阅读讲座、</w:t>
      </w:r>
      <w:r>
        <w:rPr>
          <w:rFonts w:ascii="仿宋" w:hAnsi="仿宋" w:eastAsia="仿宋" w:cs="宋体"/>
          <w:color w:val="333333"/>
          <w:kern w:val="0"/>
          <w:sz w:val="30"/>
          <w:szCs w:val="30"/>
        </w:rPr>
        <w:t>家长</w:t>
      </w:r>
      <w:r>
        <w:rPr>
          <w:rFonts w:hint="eastAsia" w:ascii="仿宋" w:hAnsi="仿宋" w:eastAsia="仿宋" w:cs="宋体"/>
          <w:color w:val="333333"/>
          <w:kern w:val="0"/>
          <w:sz w:val="30"/>
          <w:szCs w:val="30"/>
        </w:rPr>
        <w:t>讲故事等活动</w:t>
      </w:r>
      <w:r>
        <w:rPr>
          <w:rFonts w:ascii="仿宋" w:hAnsi="仿宋" w:eastAsia="仿宋" w:cs="宋体"/>
          <w:color w:val="333333"/>
          <w:kern w:val="0"/>
          <w:sz w:val="30"/>
          <w:szCs w:val="30"/>
        </w:rPr>
        <w:t>，落实服务家长公约</w:t>
      </w:r>
      <w:r>
        <w:rPr>
          <w:rFonts w:hint="eastAsia" w:ascii="仿宋" w:hAnsi="仿宋" w:eastAsia="仿宋" w:cs="宋体"/>
          <w:color w:val="333333"/>
          <w:kern w:val="0"/>
          <w:sz w:val="30"/>
          <w:szCs w:val="30"/>
        </w:rPr>
        <w:t>。开展丰富的亲子活动，</w:t>
      </w:r>
      <w:r>
        <w:rPr>
          <w:rFonts w:ascii="仿宋" w:hAnsi="仿宋" w:eastAsia="仿宋" w:cs="宋体"/>
          <w:color w:val="333333"/>
          <w:kern w:val="0"/>
          <w:sz w:val="30"/>
          <w:szCs w:val="30"/>
        </w:rPr>
        <w:t>通过</w:t>
      </w:r>
      <w:r>
        <w:rPr>
          <w:rFonts w:hint="eastAsia" w:ascii="仿宋" w:hAnsi="仿宋" w:eastAsia="仿宋" w:cs="宋体"/>
          <w:color w:val="333333"/>
          <w:kern w:val="0"/>
          <w:sz w:val="30"/>
          <w:szCs w:val="30"/>
        </w:rPr>
        <w:t>家长开放活动、慈善义卖活动、寒假迎新系列活动、美育节活动、</w:t>
      </w:r>
      <w:r>
        <w:rPr>
          <w:rFonts w:ascii="仿宋" w:hAnsi="仿宋" w:eastAsia="仿宋" w:cs="宋体"/>
          <w:color w:val="333333"/>
          <w:kern w:val="0"/>
          <w:sz w:val="30"/>
          <w:szCs w:val="30"/>
        </w:rPr>
        <w:t>阅读节互</w:t>
      </w:r>
      <w:r>
        <w:rPr>
          <w:rFonts w:hint="eastAsia" w:ascii="仿宋" w:hAnsi="仿宋" w:eastAsia="仿宋" w:cs="宋体"/>
          <w:color w:val="333333"/>
          <w:kern w:val="0"/>
          <w:sz w:val="30"/>
          <w:szCs w:val="30"/>
        </w:rPr>
        <w:t>动</w:t>
      </w:r>
      <w:r>
        <w:rPr>
          <w:rFonts w:ascii="仿宋" w:hAnsi="仿宋" w:eastAsia="仿宋" w:cs="宋体"/>
          <w:color w:val="333333"/>
          <w:kern w:val="0"/>
          <w:sz w:val="30"/>
          <w:szCs w:val="30"/>
        </w:rPr>
        <w:t>展示等，</w:t>
      </w:r>
      <w:r>
        <w:rPr>
          <w:rFonts w:hint="eastAsia" w:ascii="仿宋" w:hAnsi="仿宋" w:eastAsia="仿宋" w:cs="宋体"/>
          <w:color w:val="333333"/>
          <w:kern w:val="0"/>
          <w:sz w:val="30"/>
          <w:szCs w:val="30"/>
        </w:rPr>
        <w:t>提高家长对保教工作的认识，提高家园共育的有效性</w:t>
      </w:r>
      <w:r>
        <w:rPr>
          <w:rFonts w:ascii="仿宋" w:hAnsi="仿宋" w:eastAsia="仿宋" w:cs="宋体"/>
          <w:color w:val="333333"/>
          <w:kern w:val="0"/>
          <w:sz w:val="30"/>
          <w:szCs w:val="30"/>
        </w:rPr>
        <w:t>。</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color w:val="333333"/>
          <w:kern w:val="0"/>
          <w:sz w:val="30"/>
          <w:szCs w:val="30"/>
        </w:rPr>
      </w:pPr>
      <w:r>
        <w:rPr>
          <w:rFonts w:hint="eastAsia" w:ascii="仿宋" w:hAnsi="仿宋" w:eastAsia="仿宋" w:cs="宋体"/>
          <w:color w:val="333333"/>
          <w:kern w:val="0"/>
          <w:sz w:val="30"/>
          <w:szCs w:val="30"/>
        </w:rPr>
        <w:t>三是热心服务社会，努力提升</w:t>
      </w:r>
      <w:r>
        <w:rPr>
          <w:rFonts w:ascii="仿宋" w:hAnsi="仿宋" w:eastAsia="仿宋" w:cs="宋体"/>
          <w:color w:val="333333"/>
          <w:kern w:val="0"/>
          <w:sz w:val="30"/>
          <w:szCs w:val="30"/>
        </w:rPr>
        <w:t>服务社区的品质。</w:t>
      </w:r>
      <w:r>
        <w:rPr>
          <w:rFonts w:hint="eastAsia" w:ascii="仿宋" w:hAnsi="仿宋" w:eastAsia="仿宋" w:cs="宋体"/>
          <w:color w:val="333333"/>
          <w:kern w:val="0"/>
          <w:sz w:val="30"/>
          <w:szCs w:val="30"/>
        </w:rPr>
        <w:t>幼儿园充分利用社会资源，与联建小学、白丽派出所、杜鹃苑居委会签署联建协议，建立了与周边超市、银行、书店等近10个社区共建</w:t>
      </w:r>
      <w:r>
        <w:rPr>
          <w:rFonts w:ascii="仿宋" w:hAnsi="仿宋" w:eastAsia="仿宋" w:cs="宋体"/>
          <w:color w:val="333333"/>
          <w:kern w:val="0"/>
          <w:sz w:val="30"/>
          <w:szCs w:val="30"/>
        </w:rPr>
        <w:t>的</w:t>
      </w:r>
      <w:r>
        <w:rPr>
          <w:rFonts w:hint="eastAsia" w:ascii="仿宋" w:hAnsi="仿宋" w:eastAsia="仿宋" w:cs="宋体"/>
          <w:color w:val="333333"/>
          <w:kern w:val="0"/>
          <w:sz w:val="30"/>
          <w:szCs w:val="30"/>
        </w:rPr>
        <w:t>资源库。组建党团员</w:t>
      </w:r>
      <w:r>
        <w:rPr>
          <w:rFonts w:ascii="仿宋" w:hAnsi="仿宋" w:eastAsia="仿宋" w:cs="宋体"/>
          <w:color w:val="333333"/>
          <w:kern w:val="0"/>
          <w:sz w:val="30"/>
          <w:szCs w:val="30"/>
        </w:rPr>
        <w:t>教师</w:t>
      </w:r>
      <w:r>
        <w:rPr>
          <w:rFonts w:hint="eastAsia" w:ascii="仿宋" w:hAnsi="仿宋" w:eastAsia="仿宋" w:cs="宋体"/>
          <w:color w:val="333333"/>
          <w:kern w:val="0"/>
          <w:sz w:val="30"/>
          <w:szCs w:val="30"/>
        </w:rPr>
        <w:t>志愿者服务队，积极参与社会公益活动，为社区老人服务，为特殊幼儿及家庭服务。</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color w:val="333333"/>
          <w:kern w:val="0"/>
          <w:sz w:val="30"/>
          <w:szCs w:val="30"/>
        </w:rPr>
      </w:pPr>
      <w:r>
        <w:rPr>
          <w:rFonts w:hint="eastAsia" w:ascii="仿宋" w:hAnsi="仿宋" w:eastAsia="仿宋" w:cs="宋体"/>
          <w:color w:val="333333"/>
          <w:kern w:val="0"/>
          <w:sz w:val="30"/>
          <w:szCs w:val="30"/>
        </w:rPr>
        <w:t>四是主动</w:t>
      </w:r>
      <w:r>
        <w:rPr>
          <w:rFonts w:ascii="仿宋" w:hAnsi="仿宋" w:eastAsia="仿宋" w:cs="宋体"/>
          <w:color w:val="333333"/>
          <w:kern w:val="0"/>
          <w:sz w:val="30"/>
          <w:szCs w:val="30"/>
        </w:rPr>
        <w:t>服务</w:t>
      </w:r>
      <w:r>
        <w:rPr>
          <w:rFonts w:hint="eastAsia" w:ascii="仿宋" w:hAnsi="仿宋" w:eastAsia="仿宋" w:cs="宋体"/>
          <w:color w:val="333333"/>
          <w:kern w:val="0"/>
          <w:sz w:val="30"/>
          <w:szCs w:val="30"/>
        </w:rPr>
        <w:t>适龄婴幼儿</w:t>
      </w:r>
      <w:r>
        <w:rPr>
          <w:rFonts w:ascii="仿宋" w:hAnsi="仿宋" w:eastAsia="仿宋" w:cs="宋体"/>
          <w:color w:val="333333"/>
          <w:kern w:val="0"/>
          <w:sz w:val="30"/>
          <w:szCs w:val="30"/>
        </w:rPr>
        <w:t>家庭，</w:t>
      </w:r>
      <w:r>
        <w:rPr>
          <w:rFonts w:hint="eastAsia" w:ascii="仿宋" w:hAnsi="仿宋" w:eastAsia="仿宋" w:cs="宋体"/>
          <w:color w:val="333333"/>
          <w:kern w:val="0"/>
          <w:sz w:val="30"/>
          <w:szCs w:val="30"/>
        </w:rPr>
        <w:t>认真落实社区公益早教工作。针对民办园早教服务地段区域不固定</w:t>
      </w:r>
      <w:r>
        <w:rPr>
          <w:rFonts w:ascii="仿宋" w:hAnsi="仿宋" w:eastAsia="仿宋" w:cs="宋体"/>
          <w:color w:val="333333"/>
          <w:kern w:val="0"/>
          <w:sz w:val="30"/>
          <w:szCs w:val="30"/>
        </w:rPr>
        <w:t>的现实</w:t>
      </w:r>
      <w:r>
        <w:rPr>
          <w:rFonts w:hint="eastAsia" w:ascii="仿宋" w:hAnsi="仿宋" w:eastAsia="仿宋" w:cs="宋体"/>
          <w:color w:val="333333"/>
          <w:kern w:val="0"/>
          <w:sz w:val="30"/>
          <w:szCs w:val="30"/>
        </w:rPr>
        <w:t>，幼儿园采取主动服务</w:t>
      </w:r>
      <w:r>
        <w:rPr>
          <w:rFonts w:ascii="仿宋" w:hAnsi="仿宋" w:eastAsia="仿宋" w:cs="宋体"/>
          <w:color w:val="333333"/>
          <w:kern w:val="0"/>
          <w:sz w:val="30"/>
          <w:szCs w:val="30"/>
        </w:rPr>
        <w:t>的</w:t>
      </w:r>
      <w:r>
        <w:rPr>
          <w:rFonts w:hint="eastAsia" w:ascii="仿宋" w:hAnsi="仿宋" w:eastAsia="仿宋" w:cs="宋体"/>
          <w:color w:val="333333"/>
          <w:kern w:val="0"/>
          <w:sz w:val="30"/>
          <w:szCs w:val="30"/>
        </w:rPr>
        <w:t>工作举措</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积极做好做细对</w:t>
      </w:r>
      <w:r>
        <w:rPr>
          <w:rFonts w:ascii="仿宋" w:hAnsi="仿宋" w:eastAsia="仿宋" w:cs="宋体"/>
          <w:color w:val="333333"/>
          <w:kern w:val="0"/>
          <w:sz w:val="30"/>
          <w:szCs w:val="30"/>
        </w:rPr>
        <w:t>周边社区、</w:t>
      </w:r>
      <w:r>
        <w:rPr>
          <w:rFonts w:hint="eastAsia" w:ascii="仿宋" w:hAnsi="仿宋" w:eastAsia="仿宋" w:cs="宋体"/>
          <w:color w:val="333333"/>
          <w:kern w:val="0"/>
          <w:sz w:val="30"/>
          <w:szCs w:val="30"/>
        </w:rPr>
        <w:t>家庭</w:t>
      </w:r>
      <w:r>
        <w:rPr>
          <w:rFonts w:ascii="仿宋" w:hAnsi="仿宋" w:eastAsia="仿宋" w:cs="宋体"/>
          <w:color w:val="333333"/>
          <w:kern w:val="0"/>
          <w:sz w:val="30"/>
          <w:szCs w:val="30"/>
        </w:rPr>
        <w:t>的</w:t>
      </w:r>
      <w:r>
        <w:rPr>
          <w:rFonts w:hint="eastAsia" w:ascii="仿宋" w:hAnsi="仿宋" w:eastAsia="仿宋" w:cs="宋体"/>
          <w:color w:val="333333"/>
          <w:kern w:val="0"/>
          <w:sz w:val="30"/>
          <w:szCs w:val="30"/>
        </w:rPr>
        <w:t>早教</w:t>
      </w:r>
      <w:r>
        <w:rPr>
          <w:rFonts w:ascii="仿宋" w:hAnsi="仿宋" w:eastAsia="仿宋" w:cs="宋体"/>
          <w:color w:val="333333"/>
          <w:kern w:val="0"/>
          <w:sz w:val="30"/>
          <w:szCs w:val="30"/>
        </w:rPr>
        <w:t>宣传</w:t>
      </w:r>
      <w:r>
        <w:rPr>
          <w:rFonts w:hint="eastAsia" w:ascii="仿宋" w:hAnsi="仿宋" w:eastAsia="仿宋" w:cs="宋体"/>
          <w:color w:val="333333"/>
          <w:kern w:val="0"/>
          <w:sz w:val="30"/>
          <w:szCs w:val="30"/>
        </w:rPr>
        <w:t>工作。幼儿园早教工作每学期有计划、有教研、有培训、有具体方案，11位早教教师均持有育婴师证书，100%达到中、高级育婴师资质，0</w:t>
      </w:r>
      <w:r>
        <w:rPr>
          <w:rFonts w:ascii="仿宋" w:hAnsi="仿宋" w:eastAsia="仿宋" w:cs="宋体"/>
          <w:color w:val="333333"/>
          <w:kern w:val="0"/>
          <w:sz w:val="30"/>
          <w:szCs w:val="30"/>
        </w:rPr>
        <w:t>—3</w:t>
      </w:r>
      <w:r>
        <w:rPr>
          <w:rFonts w:hint="eastAsia" w:ascii="仿宋" w:hAnsi="仿宋" w:eastAsia="仿宋" w:cs="宋体"/>
          <w:color w:val="333333"/>
          <w:kern w:val="0"/>
          <w:sz w:val="30"/>
          <w:szCs w:val="30"/>
        </w:rPr>
        <w:t>岁</w:t>
      </w:r>
      <w:r>
        <w:rPr>
          <w:rFonts w:ascii="仿宋" w:hAnsi="仿宋" w:eastAsia="仿宋" w:cs="宋体"/>
          <w:color w:val="333333"/>
          <w:kern w:val="0"/>
          <w:sz w:val="30"/>
          <w:szCs w:val="30"/>
        </w:rPr>
        <w:t>散居儿童</w:t>
      </w:r>
      <w:r>
        <w:rPr>
          <w:rFonts w:hint="eastAsia" w:ascii="仿宋" w:hAnsi="仿宋" w:eastAsia="仿宋" w:cs="宋体"/>
          <w:color w:val="333333"/>
          <w:kern w:val="0"/>
          <w:sz w:val="30"/>
          <w:szCs w:val="30"/>
        </w:rPr>
        <w:t>公益早教每年不少于8次，为周边社区家长、幼儿能享受到优质的早教服务提供</w:t>
      </w:r>
      <w:r>
        <w:rPr>
          <w:rFonts w:ascii="仿宋" w:hAnsi="仿宋" w:eastAsia="仿宋" w:cs="宋体"/>
          <w:color w:val="333333"/>
          <w:kern w:val="0"/>
          <w:sz w:val="30"/>
          <w:szCs w:val="30"/>
        </w:rPr>
        <w:t>主动服务</w:t>
      </w:r>
      <w:r>
        <w:rPr>
          <w:rFonts w:hint="eastAsia" w:ascii="仿宋" w:hAnsi="仿宋" w:eastAsia="仿宋" w:cs="宋体"/>
          <w:color w:val="333333"/>
          <w:kern w:val="0"/>
          <w:sz w:val="30"/>
          <w:szCs w:val="30"/>
        </w:rPr>
        <w:t>。</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rPr>
          <w:rFonts w:ascii="仿宋" w:hAnsi="仿宋" w:eastAsia="仿宋"/>
          <w:b/>
          <w:bCs/>
          <w:sz w:val="30"/>
          <w:szCs w:val="30"/>
        </w:rPr>
      </w:pPr>
      <w:r>
        <w:rPr>
          <w:rFonts w:hint="eastAsia" w:ascii="仿宋" w:hAnsi="仿宋" w:eastAsia="仿宋"/>
          <w:b/>
          <w:bCs/>
          <w:sz w:val="30"/>
          <w:szCs w:val="30"/>
        </w:rPr>
        <w:t>二、问题与建议</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color w:val="333333"/>
          <w:kern w:val="0"/>
          <w:sz w:val="30"/>
          <w:szCs w:val="30"/>
        </w:rPr>
      </w:pPr>
      <w:r>
        <w:rPr>
          <w:rFonts w:hint="eastAsia" w:ascii="仿宋" w:hAnsi="仿宋" w:eastAsia="仿宋" w:cs="宋体"/>
          <w:color w:val="333333"/>
          <w:kern w:val="0"/>
          <w:sz w:val="30"/>
          <w:szCs w:val="30"/>
        </w:rPr>
        <w:t>（一）《服务为先，育人为本，健康发展-</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上海普陀区民办桃浦新村幼儿园三年发展规划（2018年9月—2021年8月）》已执行两年，为了更好地实现规划引领发展的</w:t>
      </w:r>
      <w:r>
        <w:rPr>
          <w:rFonts w:ascii="仿宋" w:hAnsi="仿宋" w:eastAsia="仿宋" w:cs="宋体"/>
          <w:color w:val="333333"/>
          <w:kern w:val="0"/>
          <w:sz w:val="30"/>
          <w:szCs w:val="30"/>
        </w:rPr>
        <w:t>作用</w:t>
      </w:r>
      <w:r>
        <w:rPr>
          <w:rFonts w:hint="eastAsia" w:ascii="仿宋" w:hAnsi="仿宋" w:eastAsia="仿宋" w:cs="宋体"/>
          <w:color w:val="333333"/>
          <w:kern w:val="0"/>
          <w:sz w:val="30"/>
          <w:szCs w:val="30"/>
        </w:rPr>
        <w:t>，有效达成规划预期发展目标、</w:t>
      </w:r>
      <w:r>
        <w:rPr>
          <w:rFonts w:ascii="仿宋" w:hAnsi="仿宋" w:eastAsia="仿宋" w:cs="宋体"/>
          <w:color w:val="333333"/>
          <w:kern w:val="0"/>
          <w:sz w:val="30"/>
          <w:szCs w:val="30"/>
        </w:rPr>
        <w:t>培养目标等</w:t>
      </w:r>
      <w:r>
        <w:rPr>
          <w:rFonts w:hint="eastAsia" w:ascii="仿宋" w:hAnsi="仿宋" w:eastAsia="仿宋" w:cs="宋体"/>
          <w:color w:val="333333"/>
          <w:kern w:val="0"/>
          <w:sz w:val="30"/>
          <w:szCs w:val="30"/>
        </w:rPr>
        <w:t>，幼儿园尚需解决以下问题：一是幼儿园办学理念和发展目标的内涵特征与前一轮规划基本相同。伴随着</w:t>
      </w:r>
      <w:r>
        <w:rPr>
          <w:rFonts w:ascii="仿宋" w:hAnsi="仿宋" w:eastAsia="仿宋" w:cs="宋体"/>
          <w:color w:val="333333"/>
          <w:kern w:val="0"/>
          <w:sz w:val="30"/>
          <w:szCs w:val="30"/>
        </w:rPr>
        <w:t>国家教育改革新要求，上海市学前教育</w:t>
      </w:r>
      <w:r>
        <w:rPr>
          <w:rFonts w:hint="eastAsia" w:ascii="仿宋" w:hAnsi="仿宋" w:eastAsia="仿宋" w:cs="宋体"/>
          <w:color w:val="333333"/>
          <w:kern w:val="0"/>
          <w:sz w:val="30"/>
          <w:szCs w:val="30"/>
        </w:rPr>
        <w:t>发展</w:t>
      </w:r>
      <w:r>
        <w:rPr>
          <w:rFonts w:ascii="仿宋" w:hAnsi="仿宋" w:eastAsia="仿宋" w:cs="宋体"/>
          <w:color w:val="333333"/>
          <w:kern w:val="0"/>
          <w:sz w:val="30"/>
          <w:szCs w:val="30"/>
        </w:rPr>
        <w:t>新变化，幼儿园要</w:t>
      </w:r>
      <w:r>
        <w:rPr>
          <w:rFonts w:hint="eastAsia" w:ascii="仿宋" w:hAnsi="仿宋" w:eastAsia="仿宋" w:cs="宋体"/>
          <w:color w:val="333333"/>
          <w:kern w:val="0"/>
          <w:sz w:val="30"/>
          <w:szCs w:val="30"/>
        </w:rPr>
        <w:t>紧跟</w:t>
      </w:r>
      <w:r>
        <w:rPr>
          <w:rFonts w:ascii="仿宋" w:hAnsi="仿宋" w:eastAsia="仿宋" w:cs="宋体"/>
          <w:color w:val="333333"/>
          <w:kern w:val="0"/>
          <w:sz w:val="30"/>
          <w:szCs w:val="30"/>
        </w:rPr>
        <w:t>时代步伐，</w:t>
      </w:r>
      <w:r>
        <w:rPr>
          <w:rFonts w:hint="eastAsia" w:ascii="仿宋" w:hAnsi="仿宋" w:eastAsia="仿宋" w:cs="宋体"/>
          <w:color w:val="333333"/>
          <w:kern w:val="0"/>
          <w:sz w:val="30"/>
          <w:szCs w:val="30"/>
        </w:rPr>
        <w:t>进一步厘清幼儿园近期发展和长远发展的办园目标，并对其</w:t>
      </w:r>
      <w:r>
        <w:rPr>
          <w:rFonts w:ascii="仿宋" w:hAnsi="仿宋" w:eastAsia="仿宋" w:cs="宋体"/>
          <w:color w:val="333333"/>
          <w:kern w:val="0"/>
          <w:sz w:val="30"/>
          <w:szCs w:val="30"/>
        </w:rPr>
        <w:t>内涵</w:t>
      </w:r>
      <w:r>
        <w:rPr>
          <w:rFonts w:hint="eastAsia" w:ascii="仿宋" w:hAnsi="仿宋" w:eastAsia="仿宋" w:cs="宋体"/>
          <w:color w:val="333333"/>
          <w:kern w:val="0"/>
          <w:sz w:val="30"/>
          <w:szCs w:val="30"/>
        </w:rPr>
        <w:t>的</w:t>
      </w:r>
      <w:r>
        <w:rPr>
          <w:rFonts w:ascii="仿宋" w:hAnsi="仿宋" w:eastAsia="仿宋" w:cs="宋体"/>
          <w:color w:val="333333"/>
          <w:kern w:val="0"/>
          <w:sz w:val="30"/>
          <w:szCs w:val="30"/>
        </w:rPr>
        <w:t>发展性</w:t>
      </w:r>
      <w:r>
        <w:rPr>
          <w:rFonts w:hint="eastAsia" w:ascii="仿宋" w:hAnsi="仿宋" w:eastAsia="仿宋" w:cs="宋体"/>
          <w:color w:val="333333"/>
          <w:kern w:val="0"/>
          <w:sz w:val="30"/>
          <w:szCs w:val="30"/>
        </w:rPr>
        <w:t>定位做好进一步诠释；同时</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幼儿园</w:t>
      </w:r>
      <w:r>
        <w:rPr>
          <w:rFonts w:ascii="仿宋" w:hAnsi="仿宋" w:eastAsia="仿宋" w:cs="宋体"/>
          <w:color w:val="333333"/>
          <w:kern w:val="0"/>
          <w:sz w:val="30"/>
          <w:szCs w:val="30"/>
        </w:rPr>
        <w:t>的</w:t>
      </w:r>
      <w:r>
        <w:rPr>
          <w:rFonts w:hint="eastAsia" w:ascii="仿宋" w:hAnsi="仿宋" w:eastAsia="仿宋" w:cs="宋体"/>
          <w:color w:val="333333"/>
          <w:kern w:val="0"/>
          <w:sz w:val="30"/>
          <w:szCs w:val="30"/>
        </w:rPr>
        <w:t>办园策略、</w:t>
      </w:r>
      <w:r>
        <w:rPr>
          <w:rFonts w:ascii="仿宋" w:hAnsi="仿宋" w:eastAsia="仿宋" w:cs="宋体"/>
          <w:color w:val="333333"/>
          <w:kern w:val="0"/>
          <w:sz w:val="30"/>
          <w:szCs w:val="30"/>
        </w:rPr>
        <w:t>规划</w:t>
      </w:r>
      <w:r>
        <w:rPr>
          <w:rFonts w:hint="eastAsia" w:ascii="仿宋" w:hAnsi="仿宋" w:eastAsia="仿宋" w:cs="宋体"/>
          <w:color w:val="333333"/>
          <w:kern w:val="0"/>
          <w:sz w:val="30"/>
          <w:szCs w:val="30"/>
        </w:rPr>
        <w:t>实施</w:t>
      </w:r>
      <w:r>
        <w:rPr>
          <w:rFonts w:ascii="仿宋" w:hAnsi="仿宋" w:eastAsia="仿宋" w:cs="宋体"/>
          <w:color w:val="333333"/>
          <w:kern w:val="0"/>
          <w:sz w:val="30"/>
          <w:szCs w:val="30"/>
        </w:rPr>
        <w:t>路径等</w:t>
      </w:r>
      <w:r>
        <w:rPr>
          <w:rFonts w:hint="eastAsia" w:ascii="仿宋" w:hAnsi="仿宋" w:eastAsia="仿宋" w:cs="宋体"/>
          <w:color w:val="333333"/>
          <w:kern w:val="0"/>
          <w:sz w:val="30"/>
          <w:szCs w:val="30"/>
        </w:rPr>
        <w:t>需要进一步明确</w:t>
      </w:r>
      <w:r>
        <w:rPr>
          <w:rFonts w:ascii="仿宋" w:hAnsi="仿宋" w:eastAsia="仿宋" w:cs="宋体"/>
          <w:color w:val="333333"/>
          <w:kern w:val="0"/>
          <w:sz w:val="30"/>
          <w:szCs w:val="30"/>
        </w:rPr>
        <w:t>与</w:t>
      </w:r>
      <w:r>
        <w:rPr>
          <w:rFonts w:hint="eastAsia" w:ascii="仿宋" w:hAnsi="仿宋" w:eastAsia="仿宋" w:cs="宋体"/>
          <w:color w:val="333333"/>
          <w:kern w:val="0"/>
          <w:sz w:val="30"/>
          <w:szCs w:val="30"/>
        </w:rPr>
        <w:t>细化。二是幼儿园进行规划自评的意识还不强，仍需进一步加强对规划目标达成度的定期监测与评估。</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color w:val="333333"/>
          <w:kern w:val="0"/>
          <w:sz w:val="30"/>
          <w:szCs w:val="30"/>
        </w:rPr>
      </w:pPr>
      <w:r>
        <w:rPr>
          <w:rFonts w:hint="eastAsia" w:ascii="仿宋" w:hAnsi="仿宋" w:eastAsia="仿宋" w:cs="宋体"/>
          <w:color w:val="333333"/>
          <w:kern w:val="0"/>
          <w:sz w:val="30"/>
          <w:szCs w:val="30"/>
        </w:rPr>
        <w:t>建议：（1）幼儿园要把握民办机制下</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学前教育未来发展趋势与</w:t>
      </w:r>
      <w:r>
        <w:rPr>
          <w:rFonts w:ascii="仿宋" w:hAnsi="仿宋" w:eastAsia="仿宋" w:cs="宋体"/>
          <w:color w:val="333333"/>
          <w:kern w:val="0"/>
          <w:sz w:val="30"/>
          <w:szCs w:val="30"/>
        </w:rPr>
        <w:t>优势</w:t>
      </w:r>
      <w:r>
        <w:rPr>
          <w:rFonts w:hint="eastAsia" w:ascii="仿宋" w:hAnsi="仿宋" w:eastAsia="仿宋" w:cs="宋体"/>
          <w:color w:val="333333"/>
          <w:kern w:val="0"/>
          <w:sz w:val="30"/>
          <w:szCs w:val="30"/>
        </w:rPr>
        <w:t>，积极对接区教育“三化一强”发展战略，加强对“服务、育人、健康”办园理念的思考，对办学理念赋予新的内涵。要进一步梳理各项发展目标的内在</w:t>
      </w:r>
      <w:r>
        <w:rPr>
          <w:rFonts w:ascii="仿宋" w:hAnsi="仿宋" w:eastAsia="仿宋" w:cs="宋体"/>
          <w:color w:val="333333"/>
          <w:kern w:val="0"/>
          <w:sz w:val="30"/>
          <w:szCs w:val="30"/>
        </w:rPr>
        <w:t>联系</w:t>
      </w:r>
      <w:r>
        <w:rPr>
          <w:rFonts w:hint="eastAsia" w:ascii="仿宋" w:hAnsi="仿宋" w:eastAsia="仿宋" w:cs="宋体"/>
          <w:color w:val="333333"/>
          <w:kern w:val="0"/>
          <w:sz w:val="30"/>
          <w:szCs w:val="30"/>
        </w:rPr>
        <w:t>，从定量和定性两个方面加以表述，使目标更具体、措施更有力</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检测更具操作性，从而有利于办园目标的达成。（2）幼儿园要进一步强化自主评估意识，完善自主评估运作机制，希望</w:t>
      </w:r>
      <w:r>
        <w:rPr>
          <w:rFonts w:ascii="仿宋" w:hAnsi="仿宋" w:eastAsia="仿宋" w:cs="宋体"/>
          <w:color w:val="333333"/>
          <w:kern w:val="0"/>
          <w:sz w:val="30"/>
          <w:szCs w:val="30"/>
        </w:rPr>
        <w:t>通过</w:t>
      </w:r>
      <w:r>
        <w:rPr>
          <w:rFonts w:hint="eastAsia" w:ascii="仿宋" w:hAnsi="仿宋" w:eastAsia="仿宋" w:cs="宋体"/>
          <w:color w:val="333333"/>
          <w:kern w:val="0"/>
          <w:sz w:val="30"/>
          <w:szCs w:val="30"/>
        </w:rPr>
        <w:t>组织开展对三年规划某一领域</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如</w:t>
      </w:r>
      <w:r>
        <w:rPr>
          <w:rFonts w:ascii="仿宋" w:hAnsi="仿宋" w:eastAsia="仿宋" w:cs="宋体"/>
          <w:color w:val="333333"/>
          <w:kern w:val="0"/>
          <w:sz w:val="30"/>
          <w:szCs w:val="30"/>
        </w:rPr>
        <w:t>队伍</w:t>
      </w:r>
      <w:r>
        <w:rPr>
          <w:rFonts w:hint="eastAsia" w:ascii="仿宋" w:hAnsi="仿宋" w:eastAsia="仿宋" w:cs="宋体"/>
          <w:color w:val="333333"/>
          <w:kern w:val="0"/>
          <w:sz w:val="30"/>
          <w:szCs w:val="30"/>
        </w:rPr>
        <w:t>建设</w:t>
      </w:r>
      <w:r>
        <w:rPr>
          <w:rFonts w:ascii="仿宋" w:hAnsi="仿宋" w:eastAsia="仿宋" w:cs="宋体"/>
          <w:color w:val="333333"/>
          <w:kern w:val="0"/>
          <w:sz w:val="30"/>
          <w:szCs w:val="30"/>
        </w:rPr>
        <w:t>、园务管理等）</w:t>
      </w:r>
      <w:r>
        <w:rPr>
          <w:rFonts w:hint="eastAsia" w:ascii="仿宋" w:hAnsi="仿宋" w:eastAsia="仿宋" w:cs="宋体"/>
          <w:color w:val="333333"/>
          <w:kern w:val="0"/>
          <w:sz w:val="30"/>
          <w:szCs w:val="30"/>
        </w:rPr>
        <w:t>阶段性</w:t>
      </w:r>
      <w:r>
        <w:rPr>
          <w:rFonts w:ascii="仿宋" w:hAnsi="仿宋" w:eastAsia="仿宋" w:cs="宋体"/>
          <w:color w:val="333333"/>
          <w:kern w:val="0"/>
          <w:sz w:val="30"/>
          <w:szCs w:val="30"/>
        </w:rPr>
        <w:t>目标</w:t>
      </w:r>
      <w:r>
        <w:rPr>
          <w:rFonts w:hint="eastAsia" w:ascii="仿宋" w:hAnsi="仿宋" w:eastAsia="仿宋" w:cs="宋体"/>
          <w:color w:val="333333"/>
          <w:kern w:val="0"/>
          <w:sz w:val="30"/>
          <w:szCs w:val="30"/>
        </w:rPr>
        <w:t>达成度的自主评估，进一步加强对规划实施成效的调控和改进，确保各重点项目更加有效落实。</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color w:val="333333"/>
          <w:kern w:val="0"/>
          <w:sz w:val="30"/>
          <w:szCs w:val="30"/>
        </w:rPr>
      </w:pPr>
      <w:r>
        <w:rPr>
          <w:rFonts w:hint="eastAsia" w:ascii="仿宋" w:hAnsi="仿宋" w:eastAsia="仿宋" w:cs="宋体"/>
          <w:color w:val="333333"/>
          <w:kern w:val="0"/>
          <w:sz w:val="30"/>
          <w:szCs w:val="30"/>
        </w:rPr>
        <w:t>（二）进一步深化园本课程建设，有效推进“一起阅读”园本特色课程品牌建设，提升课程实施的品质。现场</w:t>
      </w:r>
      <w:r>
        <w:rPr>
          <w:rFonts w:ascii="仿宋" w:hAnsi="仿宋" w:eastAsia="仿宋" w:cs="宋体"/>
          <w:color w:val="333333"/>
          <w:kern w:val="0"/>
          <w:sz w:val="30"/>
          <w:szCs w:val="30"/>
        </w:rPr>
        <w:t>督导发现，</w:t>
      </w:r>
      <w:r>
        <w:rPr>
          <w:rFonts w:hint="eastAsia" w:ascii="仿宋" w:hAnsi="仿宋" w:eastAsia="仿宋" w:cs="宋体"/>
          <w:color w:val="333333"/>
          <w:kern w:val="0"/>
          <w:sz w:val="30"/>
          <w:szCs w:val="30"/>
        </w:rPr>
        <w:t>幼儿园将早期阅读特色的切入点放在“生活体验阅读”，但在课程内容的</w:t>
      </w:r>
      <w:r>
        <w:rPr>
          <w:rFonts w:ascii="仿宋" w:hAnsi="仿宋" w:eastAsia="仿宋" w:cs="宋体"/>
          <w:color w:val="333333"/>
          <w:kern w:val="0"/>
          <w:sz w:val="30"/>
          <w:szCs w:val="30"/>
        </w:rPr>
        <w:t>丰富性</w:t>
      </w:r>
      <w:r>
        <w:rPr>
          <w:rFonts w:hint="eastAsia" w:ascii="仿宋" w:hAnsi="仿宋" w:eastAsia="仿宋" w:cs="宋体"/>
          <w:color w:val="333333"/>
          <w:kern w:val="0"/>
          <w:sz w:val="30"/>
          <w:szCs w:val="30"/>
        </w:rPr>
        <w:t>和课程实施有效性</w:t>
      </w:r>
      <w:r>
        <w:rPr>
          <w:rFonts w:ascii="仿宋" w:hAnsi="仿宋" w:eastAsia="仿宋" w:cs="宋体"/>
          <w:color w:val="333333"/>
          <w:kern w:val="0"/>
          <w:sz w:val="30"/>
          <w:szCs w:val="30"/>
        </w:rPr>
        <w:t>等方面</w:t>
      </w:r>
      <w:r>
        <w:rPr>
          <w:rFonts w:hint="eastAsia" w:ascii="仿宋" w:hAnsi="仿宋" w:eastAsia="仿宋" w:cs="宋体"/>
          <w:color w:val="333333"/>
          <w:kern w:val="0"/>
          <w:sz w:val="30"/>
          <w:szCs w:val="30"/>
        </w:rPr>
        <w:t>，</w:t>
      </w:r>
      <w:r>
        <w:rPr>
          <w:rFonts w:ascii="仿宋" w:hAnsi="仿宋" w:eastAsia="仿宋" w:cs="宋体"/>
          <w:color w:val="333333"/>
          <w:kern w:val="0"/>
          <w:sz w:val="30"/>
          <w:szCs w:val="30"/>
        </w:rPr>
        <w:t>还</w:t>
      </w:r>
      <w:r>
        <w:rPr>
          <w:rFonts w:hint="eastAsia" w:ascii="仿宋" w:hAnsi="仿宋" w:eastAsia="仿宋" w:cs="宋体"/>
          <w:color w:val="333333"/>
          <w:kern w:val="0"/>
          <w:sz w:val="30"/>
          <w:szCs w:val="30"/>
        </w:rPr>
        <w:t>存在实际操作不强、</w:t>
      </w:r>
      <w:r>
        <w:rPr>
          <w:rFonts w:ascii="仿宋" w:hAnsi="仿宋" w:eastAsia="仿宋" w:cs="宋体"/>
          <w:color w:val="333333"/>
          <w:kern w:val="0"/>
          <w:sz w:val="30"/>
          <w:szCs w:val="30"/>
        </w:rPr>
        <w:t>评价方式单一的问题。</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color w:val="333333"/>
          <w:kern w:val="0"/>
          <w:sz w:val="30"/>
          <w:szCs w:val="30"/>
        </w:rPr>
      </w:pPr>
      <w:r>
        <w:rPr>
          <w:rFonts w:hint="eastAsia" w:ascii="仿宋" w:hAnsi="仿宋" w:eastAsia="仿宋" w:cs="宋体"/>
          <w:color w:val="333333"/>
          <w:kern w:val="0"/>
          <w:sz w:val="30"/>
          <w:szCs w:val="30"/>
        </w:rPr>
        <w:t>建议</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1）进一步完善园本课程方案实施细则。幼儿园要对“一起阅读”园本特色课程建设整体思考与设计，制定形成“一起阅读”园本特色课程创建规划与实施方案,对“一起阅读”园本特色课程目标、课程内容、活动安排、组织形式等进行整体性思考，形成科学合理的运行机制。（2）进一步强化园本教研，聚焦教师在课程实施中的难点与困惑，加强对课程实施过程中</w:t>
      </w:r>
      <w:r>
        <w:rPr>
          <w:rFonts w:ascii="仿宋" w:hAnsi="仿宋" w:eastAsia="仿宋" w:cs="宋体"/>
          <w:color w:val="333333"/>
          <w:kern w:val="0"/>
          <w:sz w:val="30"/>
          <w:szCs w:val="30"/>
        </w:rPr>
        <w:t>遇到的</w:t>
      </w:r>
      <w:r>
        <w:rPr>
          <w:rFonts w:hint="eastAsia" w:ascii="仿宋" w:hAnsi="仿宋" w:eastAsia="仿宋" w:cs="宋体"/>
          <w:color w:val="333333"/>
          <w:kern w:val="0"/>
          <w:sz w:val="30"/>
          <w:szCs w:val="30"/>
        </w:rPr>
        <w:t>问题的研究力度；关注教研组教师的共同性研究，提高教研的有效性；加强质量监控的力度，注重监控后的反馈及教师行为跟进，提升</w:t>
      </w:r>
      <w:r>
        <w:rPr>
          <w:rFonts w:ascii="仿宋" w:hAnsi="仿宋" w:eastAsia="仿宋" w:cs="宋体"/>
          <w:color w:val="333333"/>
          <w:kern w:val="0"/>
          <w:sz w:val="30"/>
          <w:szCs w:val="30"/>
        </w:rPr>
        <w:t>课程实施的</w:t>
      </w:r>
      <w:r>
        <w:rPr>
          <w:rFonts w:hint="eastAsia" w:ascii="仿宋" w:hAnsi="仿宋" w:eastAsia="仿宋" w:cs="宋体"/>
          <w:color w:val="333333"/>
          <w:kern w:val="0"/>
          <w:sz w:val="30"/>
          <w:szCs w:val="30"/>
        </w:rPr>
        <w:t>有效性。（3）建议以项目管理形式为抓手，不断挖掘、丰富、创新“一起阅读”园本特色课程教育内涵，让“</w:t>
      </w:r>
      <w:r>
        <w:rPr>
          <w:rFonts w:ascii="仿宋" w:hAnsi="仿宋" w:eastAsia="仿宋" w:cs="宋体"/>
          <w:color w:val="333333"/>
          <w:kern w:val="0"/>
          <w:sz w:val="30"/>
          <w:szCs w:val="30"/>
        </w:rPr>
        <w:t>一起</w:t>
      </w:r>
      <w:r>
        <w:rPr>
          <w:rFonts w:hint="eastAsia" w:ascii="仿宋" w:hAnsi="仿宋" w:eastAsia="仿宋" w:cs="宋体"/>
          <w:color w:val="333333"/>
          <w:kern w:val="0"/>
          <w:sz w:val="30"/>
          <w:szCs w:val="30"/>
        </w:rPr>
        <w:t>阅读，</w:t>
      </w:r>
      <w:r>
        <w:rPr>
          <w:rFonts w:ascii="仿宋" w:hAnsi="仿宋" w:eastAsia="仿宋" w:cs="宋体"/>
          <w:color w:val="333333"/>
          <w:kern w:val="0"/>
          <w:sz w:val="30"/>
          <w:szCs w:val="30"/>
        </w:rPr>
        <w:t>一起成长</w:t>
      </w:r>
      <w:r>
        <w:rPr>
          <w:rFonts w:hint="eastAsia" w:ascii="仿宋" w:hAnsi="仿宋" w:eastAsia="仿宋" w:cs="宋体"/>
          <w:color w:val="333333"/>
          <w:kern w:val="0"/>
          <w:sz w:val="30"/>
          <w:szCs w:val="30"/>
        </w:rPr>
        <w:t>”有机融入生活、运动、游戏、学习四大板块。（4）加强对课程评价资源的开发和利用，探索构建不同年龄段、不同发展水平的幼儿发展评价体系。</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 w:hAnsi="仿宋" w:eastAsia="仿宋"/>
          <w:color w:val="333333"/>
          <w:sz w:val="30"/>
          <w:szCs w:val="30"/>
          <w:shd w:val="clear" w:color="auto" w:fill="FFFFFF"/>
        </w:rPr>
      </w:pPr>
      <w:r>
        <w:rPr>
          <w:rFonts w:hint="eastAsia" w:ascii="仿宋" w:hAnsi="仿宋" w:eastAsia="仿宋" w:cs="宋体"/>
          <w:color w:val="333333"/>
          <w:kern w:val="0"/>
          <w:sz w:val="30"/>
          <w:szCs w:val="30"/>
        </w:rPr>
        <w:t>（三）作为一所</w:t>
      </w:r>
      <w:r>
        <w:rPr>
          <w:rFonts w:ascii="仿宋" w:hAnsi="仿宋" w:eastAsia="仿宋" w:cs="宋体"/>
          <w:color w:val="333333"/>
          <w:kern w:val="0"/>
          <w:sz w:val="30"/>
          <w:szCs w:val="30"/>
        </w:rPr>
        <w:t>民办幼儿园，</w:t>
      </w:r>
      <w:r>
        <w:rPr>
          <w:rFonts w:hint="eastAsia" w:ascii="仿宋" w:hAnsi="仿宋" w:eastAsia="仿宋" w:cs="宋体"/>
          <w:color w:val="333333"/>
          <w:kern w:val="0"/>
          <w:sz w:val="30"/>
          <w:szCs w:val="30"/>
        </w:rPr>
        <w:t>又</w:t>
      </w:r>
      <w:r>
        <w:rPr>
          <w:rFonts w:ascii="仿宋" w:hAnsi="仿宋" w:eastAsia="仿宋" w:cs="宋体"/>
          <w:color w:val="333333"/>
          <w:kern w:val="0"/>
          <w:sz w:val="30"/>
          <w:szCs w:val="30"/>
        </w:rPr>
        <w:t>面临疫情</w:t>
      </w:r>
      <w:r>
        <w:rPr>
          <w:rFonts w:hint="eastAsia" w:ascii="仿宋" w:hAnsi="仿宋" w:eastAsia="仿宋" w:cs="宋体"/>
          <w:color w:val="333333"/>
          <w:kern w:val="0"/>
          <w:sz w:val="30"/>
          <w:szCs w:val="30"/>
        </w:rPr>
        <w:t>的影响</w:t>
      </w:r>
      <w:r>
        <w:rPr>
          <w:rFonts w:ascii="仿宋" w:hAnsi="仿宋" w:eastAsia="仿宋" w:cs="宋体"/>
          <w:color w:val="333333"/>
          <w:kern w:val="0"/>
          <w:sz w:val="30"/>
          <w:szCs w:val="30"/>
        </w:rPr>
        <w:t>，幼儿园教师的流动性在增加，</w:t>
      </w:r>
      <w:r>
        <w:rPr>
          <w:rFonts w:hint="eastAsia" w:ascii="仿宋" w:hAnsi="仿宋" w:eastAsia="仿宋" w:cs="宋体"/>
          <w:color w:val="333333"/>
          <w:kern w:val="0"/>
          <w:sz w:val="30"/>
          <w:szCs w:val="30"/>
        </w:rPr>
        <w:t>幼儿园本科</w:t>
      </w:r>
      <w:r>
        <w:rPr>
          <w:rFonts w:ascii="仿宋" w:hAnsi="仿宋" w:eastAsia="仿宋" w:cs="宋体"/>
          <w:color w:val="333333"/>
          <w:kern w:val="0"/>
          <w:sz w:val="30"/>
          <w:szCs w:val="30"/>
        </w:rPr>
        <w:t>学历教师</w:t>
      </w:r>
      <w:r>
        <w:rPr>
          <w:rFonts w:hint="eastAsia" w:ascii="仿宋" w:hAnsi="仿宋" w:eastAsia="仿宋" w:cs="宋体"/>
          <w:color w:val="333333"/>
          <w:kern w:val="0"/>
          <w:sz w:val="30"/>
          <w:szCs w:val="30"/>
        </w:rPr>
        <w:t>占比</w:t>
      </w:r>
      <w:r>
        <w:rPr>
          <w:rFonts w:ascii="仿宋" w:hAnsi="仿宋" w:eastAsia="仿宋" w:cs="宋体"/>
          <w:color w:val="333333"/>
          <w:kern w:val="0"/>
          <w:sz w:val="30"/>
          <w:szCs w:val="30"/>
        </w:rPr>
        <w:t>相对</w:t>
      </w:r>
      <w:r>
        <w:rPr>
          <w:rFonts w:hint="eastAsia" w:ascii="仿宋" w:hAnsi="仿宋" w:eastAsia="仿宋" w:cs="宋体"/>
          <w:color w:val="333333"/>
          <w:kern w:val="0"/>
          <w:sz w:val="30"/>
          <w:szCs w:val="30"/>
        </w:rPr>
        <w:t>较低</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本科学历</w:t>
      </w:r>
      <w:r>
        <w:rPr>
          <w:rFonts w:ascii="仿宋" w:hAnsi="仿宋" w:eastAsia="仿宋" w:cs="宋体"/>
          <w:color w:val="333333"/>
          <w:kern w:val="0"/>
          <w:sz w:val="30"/>
          <w:szCs w:val="30"/>
        </w:rPr>
        <w:t>占比</w:t>
      </w:r>
      <w:r>
        <w:rPr>
          <w:rFonts w:hint="eastAsia" w:ascii="仿宋" w:hAnsi="仿宋" w:eastAsia="仿宋" w:cs="宋体"/>
          <w:color w:val="333333"/>
          <w:kern w:val="0"/>
          <w:sz w:val="30"/>
          <w:szCs w:val="30"/>
        </w:rPr>
        <w:t>64</w:t>
      </w:r>
      <w:r>
        <w:rPr>
          <w:rFonts w:ascii="仿宋" w:hAnsi="仿宋" w:eastAsia="仿宋" w:cs="宋体"/>
          <w:color w:val="333333"/>
          <w:kern w:val="0"/>
          <w:sz w:val="30"/>
          <w:szCs w:val="30"/>
        </w:rPr>
        <w:t>%左右）</w:t>
      </w:r>
      <w:r>
        <w:rPr>
          <w:rFonts w:hint="eastAsia" w:ascii="仿宋" w:hAnsi="仿宋" w:eastAsia="仿宋" w:cs="宋体"/>
          <w:color w:val="333333"/>
          <w:kern w:val="0"/>
          <w:sz w:val="30"/>
          <w:szCs w:val="30"/>
        </w:rPr>
        <w:t>，市区级</w:t>
      </w:r>
      <w:r>
        <w:rPr>
          <w:rFonts w:ascii="仿宋" w:hAnsi="仿宋" w:eastAsia="仿宋" w:cs="宋体"/>
          <w:color w:val="333333"/>
          <w:kern w:val="0"/>
          <w:sz w:val="30"/>
          <w:szCs w:val="30"/>
        </w:rPr>
        <w:t>骨干教师不足</w:t>
      </w:r>
      <w:r>
        <w:rPr>
          <w:rFonts w:hint="eastAsia" w:ascii="仿宋" w:hAnsi="仿宋" w:eastAsia="仿宋" w:cs="宋体"/>
          <w:color w:val="333333"/>
          <w:kern w:val="0"/>
          <w:sz w:val="30"/>
          <w:szCs w:val="30"/>
        </w:rPr>
        <w:t>；</w:t>
      </w:r>
      <w:r>
        <w:rPr>
          <w:rFonts w:ascii="仿宋" w:hAnsi="仿宋" w:eastAsia="仿宋" w:cs="宋体"/>
          <w:color w:val="333333"/>
          <w:kern w:val="0"/>
          <w:sz w:val="30"/>
          <w:szCs w:val="30"/>
        </w:rPr>
        <w:t>幼儿园</w:t>
      </w:r>
      <w:r>
        <w:rPr>
          <w:rFonts w:hint="eastAsia" w:ascii="仿宋" w:hAnsi="仿宋" w:eastAsia="仿宋" w:cs="宋体"/>
          <w:color w:val="333333"/>
          <w:kern w:val="0"/>
          <w:sz w:val="30"/>
          <w:szCs w:val="30"/>
        </w:rPr>
        <w:t>非学前教育专业（非学前专业教师比例≥60</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）的</w:t>
      </w:r>
      <w:r>
        <w:rPr>
          <w:rFonts w:ascii="仿宋" w:hAnsi="仿宋" w:eastAsia="仿宋" w:cs="宋体"/>
          <w:color w:val="333333"/>
          <w:kern w:val="0"/>
          <w:sz w:val="30"/>
          <w:szCs w:val="30"/>
        </w:rPr>
        <w:t>青年教师</w:t>
      </w:r>
      <w:r>
        <w:rPr>
          <w:rFonts w:hint="eastAsia" w:ascii="仿宋" w:hAnsi="仿宋" w:eastAsia="仿宋" w:cs="宋体"/>
          <w:color w:val="333333"/>
          <w:kern w:val="0"/>
          <w:sz w:val="30"/>
          <w:szCs w:val="30"/>
        </w:rPr>
        <w:t>多</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教师队伍中存在着年龄结构和教学能力发展不平衡的</w:t>
      </w:r>
      <w:r>
        <w:rPr>
          <w:rFonts w:ascii="仿宋" w:hAnsi="仿宋" w:eastAsia="仿宋" w:cs="宋体"/>
          <w:color w:val="333333"/>
          <w:kern w:val="0"/>
          <w:sz w:val="30"/>
          <w:szCs w:val="30"/>
        </w:rPr>
        <w:t>问题</w:t>
      </w:r>
      <w:r>
        <w:rPr>
          <w:rFonts w:hint="eastAsia" w:ascii="仿宋" w:hAnsi="仿宋" w:eastAsia="仿宋" w:cs="宋体"/>
          <w:color w:val="333333"/>
          <w:kern w:val="0"/>
          <w:sz w:val="30"/>
          <w:szCs w:val="30"/>
        </w:rPr>
        <w:t>。这些现象</w:t>
      </w:r>
      <w:r>
        <w:rPr>
          <w:rFonts w:ascii="仿宋" w:hAnsi="仿宋" w:eastAsia="仿宋" w:cs="宋体"/>
          <w:color w:val="333333"/>
          <w:kern w:val="0"/>
          <w:sz w:val="30"/>
          <w:szCs w:val="30"/>
        </w:rPr>
        <w:t>，对提升</w:t>
      </w:r>
      <w:r>
        <w:rPr>
          <w:rFonts w:hint="eastAsia" w:ascii="仿宋" w:hAnsi="仿宋" w:eastAsia="仿宋" w:cs="宋体"/>
          <w:color w:val="333333"/>
          <w:kern w:val="0"/>
          <w:sz w:val="30"/>
          <w:szCs w:val="30"/>
        </w:rPr>
        <w:t>民办</w:t>
      </w:r>
      <w:r>
        <w:rPr>
          <w:rFonts w:ascii="仿宋" w:hAnsi="仿宋" w:eastAsia="仿宋" w:cs="宋体"/>
          <w:color w:val="333333"/>
          <w:kern w:val="0"/>
          <w:sz w:val="30"/>
          <w:szCs w:val="30"/>
        </w:rPr>
        <w:t>幼儿园办园质量，特色化</w:t>
      </w:r>
      <w:r>
        <w:rPr>
          <w:rFonts w:hint="eastAsia" w:ascii="仿宋" w:hAnsi="仿宋" w:eastAsia="仿宋" w:cs="宋体"/>
          <w:color w:val="333333"/>
          <w:kern w:val="0"/>
          <w:sz w:val="30"/>
          <w:szCs w:val="30"/>
        </w:rPr>
        <w:t>园本课程</w:t>
      </w:r>
      <w:r>
        <w:rPr>
          <w:rFonts w:ascii="仿宋" w:hAnsi="仿宋" w:eastAsia="仿宋" w:cs="宋体"/>
          <w:color w:val="333333"/>
          <w:kern w:val="0"/>
          <w:sz w:val="30"/>
          <w:szCs w:val="30"/>
        </w:rPr>
        <w:t>建</w:t>
      </w:r>
      <w:r>
        <w:rPr>
          <w:rFonts w:hint="eastAsia" w:ascii="仿宋" w:hAnsi="仿宋" w:eastAsia="仿宋" w:cs="宋体"/>
          <w:color w:val="333333"/>
          <w:kern w:val="0"/>
          <w:sz w:val="30"/>
          <w:szCs w:val="30"/>
        </w:rPr>
        <w:t>设</w:t>
      </w:r>
      <w:r>
        <w:rPr>
          <w:rFonts w:ascii="仿宋" w:hAnsi="仿宋" w:eastAsia="仿宋" w:cs="宋体"/>
          <w:color w:val="333333"/>
          <w:kern w:val="0"/>
          <w:sz w:val="30"/>
          <w:szCs w:val="30"/>
        </w:rPr>
        <w:t>等工作带来较大影响。</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宋体"/>
          <w:color w:val="333333"/>
          <w:kern w:val="0"/>
          <w:sz w:val="30"/>
          <w:szCs w:val="30"/>
        </w:rPr>
      </w:pPr>
      <w:r>
        <w:rPr>
          <w:rFonts w:hint="eastAsia" w:ascii="仿宋" w:hAnsi="仿宋" w:eastAsia="仿宋" w:cs="宋体"/>
          <w:color w:val="333333"/>
          <w:kern w:val="0"/>
          <w:sz w:val="30"/>
          <w:szCs w:val="30"/>
        </w:rPr>
        <w:t>建议</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（1）依据《上海市幼儿园办园行为督导评估实施方案》、上海市教育委员会教学研究室颁发的《上海市幼儿园办园质量评价指南》（试行稿）的相</w:t>
      </w:r>
      <w:r>
        <w:rPr>
          <w:rFonts w:ascii="仿宋" w:hAnsi="仿宋" w:eastAsia="仿宋" w:cs="宋体"/>
          <w:color w:val="333333"/>
          <w:kern w:val="0"/>
          <w:sz w:val="30"/>
          <w:szCs w:val="30"/>
        </w:rPr>
        <w:t>关要求，</w:t>
      </w:r>
      <w:r>
        <w:rPr>
          <w:rFonts w:hint="eastAsia" w:ascii="仿宋" w:hAnsi="仿宋" w:eastAsia="仿宋" w:cs="宋体"/>
          <w:color w:val="333333"/>
          <w:kern w:val="0"/>
          <w:sz w:val="30"/>
          <w:szCs w:val="30"/>
        </w:rPr>
        <w:t>幼儿园</w:t>
      </w:r>
      <w:r>
        <w:rPr>
          <w:rFonts w:ascii="仿宋" w:hAnsi="仿宋" w:eastAsia="仿宋" w:cs="宋体"/>
          <w:color w:val="333333"/>
          <w:kern w:val="0"/>
          <w:sz w:val="30"/>
          <w:szCs w:val="30"/>
        </w:rPr>
        <w:t>要</w:t>
      </w:r>
      <w:r>
        <w:rPr>
          <w:rFonts w:hint="eastAsia" w:ascii="仿宋" w:hAnsi="仿宋" w:eastAsia="仿宋" w:cs="宋体"/>
          <w:color w:val="333333"/>
          <w:kern w:val="0"/>
          <w:sz w:val="30"/>
          <w:szCs w:val="30"/>
        </w:rPr>
        <w:t>进一步修订和完善《民办</w:t>
      </w:r>
      <w:r>
        <w:rPr>
          <w:rFonts w:ascii="仿宋" w:hAnsi="仿宋" w:eastAsia="仿宋" w:cs="宋体"/>
          <w:color w:val="333333"/>
          <w:kern w:val="0"/>
          <w:sz w:val="30"/>
          <w:szCs w:val="30"/>
        </w:rPr>
        <w:t>桃浦新村</w:t>
      </w:r>
      <w:r>
        <w:rPr>
          <w:rFonts w:hint="eastAsia" w:ascii="仿宋" w:hAnsi="仿宋" w:eastAsia="仿宋" w:cs="宋体"/>
          <w:color w:val="333333"/>
          <w:kern w:val="0"/>
          <w:sz w:val="30"/>
          <w:szCs w:val="30"/>
        </w:rPr>
        <w:t>幼儿园教师队伍建设三年规划》，</w:t>
      </w:r>
      <w:r>
        <w:rPr>
          <w:rFonts w:ascii="仿宋" w:hAnsi="仿宋" w:eastAsia="仿宋" w:cs="宋体"/>
          <w:color w:val="333333"/>
          <w:kern w:val="0"/>
          <w:sz w:val="30"/>
          <w:szCs w:val="30"/>
        </w:rPr>
        <w:t>确定</w:t>
      </w:r>
      <w:r>
        <w:rPr>
          <w:rFonts w:hint="eastAsia" w:ascii="仿宋" w:hAnsi="仿宋" w:eastAsia="仿宋" w:cs="宋体"/>
          <w:color w:val="333333"/>
          <w:kern w:val="0"/>
          <w:sz w:val="30"/>
          <w:szCs w:val="30"/>
        </w:rPr>
        <w:t>幼儿</w:t>
      </w:r>
      <w:r>
        <w:rPr>
          <w:rFonts w:ascii="仿宋" w:hAnsi="仿宋" w:eastAsia="仿宋" w:cs="宋体"/>
          <w:color w:val="333333"/>
          <w:kern w:val="0"/>
          <w:sz w:val="30"/>
          <w:szCs w:val="30"/>
        </w:rPr>
        <w:t>园教师专业发展的起点，</w:t>
      </w:r>
      <w:r>
        <w:rPr>
          <w:rFonts w:hint="eastAsia" w:ascii="仿宋" w:hAnsi="仿宋" w:eastAsia="仿宋" w:cs="宋体"/>
          <w:color w:val="333333"/>
          <w:kern w:val="0"/>
          <w:sz w:val="30"/>
          <w:szCs w:val="30"/>
        </w:rPr>
        <w:t>明确</w:t>
      </w:r>
      <w:r>
        <w:rPr>
          <w:rFonts w:ascii="仿宋" w:hAnsi="仿宋" w:eastAsia="仿宋" w:cs="宋体"/>
          <w:color w:val="333333"/>
          <w:kern w:val="0"/>
          <w:sz w:val="30"/>
          <w:szCs w:val="30"/>
        </w:rPr>
        <w:t>优先发展的领域</w:t>
      </w:r>
      <w:r>
        <w:rPr>
          <w:rFonts w:hint="eastAsia" w:ascii="仿宋" w:hAnsi="仿宋" w:eastAsia="仿宋" w:cs="宋体"/>
          <w:color w:val="333333"/>
          <w:kern w:val="0"/>
          <w:sz w:val="30"/>
          <w:szCs w:val="30"/>
        </w:rPr>
        <w:t>与目标。（2）幼儿园</w:t>
      </w:r>
      <w:r>
        <w:rPr>
          <w:rFonts w:ascii="仿宋" w:hAnsi="仿宋" w:eastAsia="仿宋" w:cs="宋体"/>
          <w:color w:val="333333"/>
          <w:kern w:val="0"/>
          <w:sz w:val="30"/>
          <w:szCs w:val="30"/>
        </w:rPr>
        <w:t>要克服困难，</w:t>
      </w:r>
      <w:r>
        <w:rPr>
          <w:rFonts w:hint="eastAsia" w:ascii="仿宋" w:hAnsi="仿宋" w:eastAsia="仿宋" w:cs="宋体"/>
          <w:color w:val="333333"/>
          <w:kern w:val="0"/>
          <w:sz w:val="30"/>
          <w:szCs w:val="30"/>
        </w:rPr>
        <w:t>进一步加大教师发展专项基金投入的</w:t>
      </w:r>
      <w:r>
        <w:rPr>
          <w:rFonts w:ascii="仿宋" w:hAnsi="仿宋" w:eastAsia="仿宋" w:cs="宋体"/>
          <w:color w:val="333333"/>
          <w:kern w:val="0"/>
          <w:sz w:val="30"/>
          <w:szCs w:val="30"/>
        </w:rPr>
        <w:t>力度</w:t>
      </w:r>
      <w:r>
        <w:rPr>
          <w:rFonts w:hint="eastAsia" w:ascii="仿宋" w:hAnsi="仿宋" w:eastAsia="仿宋" w:cs="宋体"/>
          <w:color w:val="333333"/>
          <w:kern w:val="0"/>
          <w:sz w:val="30"/>
          <w:szCs w:val="30"/>
        </w:rPr>
        <w:t>，健全激励教师自主发展内驱力的奖励制度，进一步优化促进教师专业发展的运行机制。</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3</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构建多层次、多元化、开放式的专业发展平台，让教师开阔视野，促进</w:t>
      </w:r>
      <w:r>
        <w:rPr>
          <w:rFonts w:ascii="仿宋" w:hAnsi="仿宋" w:eastAsia="仿宋" w:cs="宋体"/>
          <w:color w:val="333333"/>
          <w:kern w:val="0"/>
          <w:sz w:val="30"/>
          <w:szCs w:val="30"/>
        </w:rPr>
        <w:t>专业水平提升；</w:t>
      </w:r>
      <w:r>
        <w:rPr>
          <w:rFonts w:hint="eastAsia" w:ascii="仿宋" w:hAnsi="仿宋" w:eastAsia="仿宋" w:cs="宋体"/>
          <w:color w:val="333333"/>
          <w:kern w:val="0"/>
          <w:sz w:val="30"/>
          <w:szCs w:val="30"/>
        </w:rPr>
        <w:t>依托园内外教育资源，提高教师</w:t>
      </w:r>
      <w:r>
        <w:rPr>
          <w:rFonts w:ascii="仿宋" w:hAnsi="仿宋" w:eastAsia="仿宋" w:cs="宋体"/>
          <w:color w:val="333333"/>
          <w:kern w:val="0"/>
          <w:sz w:val="30"/>
          <w:szCs w:val="30"/>
        </w:rPr>
        <w:t>培训</w:t>
      </w:r>
      <w:r>
        <w:rPr>
          <w:rFonts w:hint="eastAsia" w:ascii="仿宋" w:hAnsi="仿宋" w:eastAsia="仿宋" w:cs="宋体"/>
          <w:color w:val="333333"/>
          <w:kern w:val="0"/>
          <w:sz w:val="30"/>
          <w:szCs w:val="30"/>
        </w:rPr>
        <w:t>的有效性。（4）完善</w:t>
      </w:r>
      <w:r>
        <w:rPr>
          <w:rFonts w:ascii="仿宋" w:hAnsi="仿宋" w:eastAsia="仿宋" w:cs="宋体"/>
          <w:color w:val="333333"/>
          <w:kern w:val="0"/>
          <w:sz w:val="30"/>
          <w:szCs w:val="30"/>
        </w:rPr>
        <w:t>《</w:t>
      </w:r>
      <w:r>
        <w:rPr>
          <w:rFonts w:hint="eastAsia" w:ascii="仿宋" w:hAnsi="仿宋" w:eastAsia="仿宋" w:cs="宋体"/>
          <w:color w:val="333333"/>
          <w:kern w:val="0"/>
          <w:sz w:val="30"/>
          <w:szCs w:val="30"/>
        </w:rPr>
        <w:t>民办桃浦新村幼儿园教师</w:t>
      </w:r>
      <w:r>
        <w:rPr>
          <w:rFonts w:ascii="仿宋" w:hAnsi="仿宋" w:eastAsia="仿宋" w:cs="宋体"/>
          <w:color w:val="333333"/>
          <w:kern w:val="0"/>
          <w:sz w:val="30"/>
          <w:szCs w:val="30"/>
        </w:rPr>
        <w:t>个人专业发展三年规划》</w:t>
      </w:r>
      <w:r>
        <w:rPr>
          <w:rFonts w:hint="eastAsia" w:ascii="仿宋" w:hAnsi="仿宋" w:eastAsia="仿宋" w:cs="宋体"/>
          <w:color w:val="333333"/>
          <w:kern w:val="0"/>
          <w:sz w:val="30"/>
          <w:szCs w:val="30"/>
        </w:rPr>
        <w:t>，关注个性化培养，注重青年教师的技能技巧练兵，激励</w:t>
      </w:r>
      <w:r>
        <w:rPr>
          <w:rFonts w:ascii="仿宋" w:hAnsi="仿宋" w:eastAsia="仿宋" w:cs="宋体"/>
          <w:color w:val="333333"/>
          <w:kern w:val="0"/>
          <w:sz w:val="30"/>
          <w:szCs w:val="30"/>
        </w:rPr>
        <w:t>成熟</w:t>
      </w:r>
      <w:r>
        <w:rPr>
          <w:rFonts w:hint="eastAsia" w:ascii="仿宋" w:hAnsi="仿宋" w:eastAsia="仿宋" w:cs="宋体"/>
          <w:color w:val="333333"/>
          <w:kern w:val="0"/>
          <w:sz w:val="30"/>
          <w:szCs w:val="30"/>
        </w:rPr>
        <w:t>型教师在教育理念和保教质量等方面的专业能力发展；（5）制定形成有量化、有定性的、可操作的教师专业发展评估检测指标，完善评价机制，促进骨干教师、特长教师、青年教师的快速成长。</w:t>
      </w: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widowControl/>
        <w:spacing w:line="560" w:lineRule="exact"/>
        <w:ind w:right="212" w:rightChars="101" w:firstLine="186" w:firstLineChars="62"/>
        <w:jc w:val="center"/>
        <w:rPr>
          <w:rFonts w:ascii="仿宋" w:hAnsi="仿宋" w:eastAsia="仿宋" w:cs="仿宋"/>
          <w:sz w:val="30"/>
          <w:szCs w:val="30"/>
        </w:rPr>
      </w:pPr>
      <w:r>
        <w:rPr>
          <w:rFonts w:hint="eastAsia" w:ascii="仿宋" w:hAnsi="仿宋" w:eastAsia="仿宋" w:cs="仿宋"/>
          <w:sz w:val="30"/>
          <w:szCs w:val="30"/>
        </w:rPr>
        <w:t xml:space="preserve">上海市普陀区教育局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上海市普陀区人民政府教育督导室</w:t>
      </w:r>
    </w:p>
    <w:p>
      <w:pPr>
        <w:widowControl/>
        <w:spacing w:line="560" w:lineRule="exact"/>
        <w:ind w:right="212" w:rightChars="101" w:firstLine="186" w:firstLineChars="62"/>
        <w:jc w:val="left"/>
        <w:rPr>
          <w:rFonts w:ascii="仿宋" w:hAnsi="仿宋" w:eastAsia="仿宋" w:cs="仿宋"/>
          <w:sz w:val="30"/>
          <w:szCs w:val="30"/>
        </w:rPr>
      </w:pPr>
    </w:p>
    <w:p>
      <w:pPr>
        <w:widowControl/>
        <w:spacing w:line="560" w:lineRule="exact"/>
        <w:jc w:val="center"/>
        <w:rPr>
          <w:rFonts w:ascii="仿宋_GB2312" w:eastAsia="仿宋_GB2312"/>
          <w:sz w:val="32"/>
          <w:szCs w:val="32"/>
        </w:rPr>
      </w:pP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p>
    <w:p>
      <w:pPr>
        <w:widowControl/>
        <w:spacing w:line="560" w:lineRule="exact"/>
        <w:jc w:val="both"/>
        <w:rPr>
          <w:rFonts w:ascii="仿宋_GB2312" w:eastAsia="仿宋_GB2312"/>
          <w:sz w:val="32"/>
          <w:szCs w:val="32"/>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ind w:firstLine="600" w:firstLineChars="200"/>
        <w:rPr>
          <w:rFonts w:ascii="仿宋" w:hAnsi="仿宋" w:eastAsia="仿宋" w:cs="宋体"/>
          <w:color w:val="333333"/>
          <w:kern w:val="0"/>
          <w:sz w:val="30"/>
          <w:szCs w:val="30"/>
        </w:rPr>
      </w:pPr>
    </w:p>
    <w:p>
      <w:pPr>
        <w:spacing w:line="540" w:lineRule="exact"/>
        <w:rPr>
          <w:rFonts w:ascii="仿宋" w:hAnsi="仿宋" w:eastAsia="仿宋" w:cs="宋体"/>
          <w:color w:val="333333"/>
          <w:kern w:val="0"/>
          <w:sz w:val="30"/>
          <w:szCs w:val="30"/>
        </w:rPr>
      </w:pPr>
    </w:p>
    <w:tbl>
      <w:tblPr>
        <w:tblStyle w:val="6"/>
        <w:tblpPr w:leftFromText="180" w:rightFromText="180" w:vertAnchor="text" w:horzAnchor="page" w:tblpX="1600" w:tblpY="3712"/>
        <w:tblOverlap w:val="never"/>
        <w:tblW w:w="874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8" w:type="dxa"/>
            <w:tcBorders>
              <w:top w:val="nil"/>
              <w:left w:val="nil"/>
              <w:bottom w:val="single" w:color="auto" w:sz="4" w:space="0"/>
              <w:right w:val="nil"/>
            </w:tcBorders>
            <w:vAlign w:val="center"/>
          </w:tcPr>
          <w:p>
            <w:pPr>
              <w:widowControl/>
              <w:spacing w:line="560" w:lineRule="exact"/>
              <w:rPr>
                <w:rFonts w:ascii="仿宋_GB2312" w:eastAsia="仿宋_GB2312"/>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8" w:type="dxa"/>
            <w:tcBorders>
              <w:top w:val="single" w:color="auto" w:sz="4" w:space="0"/>
              <w:left w:val="nil"/>
              <w:bottom w:val="single" w:color="auto" w:sz="4" w:space="0"/>
              <w:right w:val="nil"/>
            </w:tcBorders>
            <w:vAlign w:val="center"/>
          </w:tcPr>
          <w:p>
            <w:pPr>
              <w:widowControl/>
              <w:spacing w:line="560" w:lineRule="exact"/>
              <w:ind w:right="252"/>
              <w:rPr>
                <w:rFonts w:ascii="仿宋_GB2312" w:eastAsia="仿宋_GB2312"/>
                <w:sz w:val="30"/>
                <w:szCs w:val="30"/>
              </w:rPr>
            </w:pPr>
            <w:r>
              <w:rPr>
                <w:rFonts w:hint="eastAsia" w:ascii="仿宋_GB2312" w:eastAsia="仿宋_GB2312"/>
                <w:sz w:val="30"/>
                <w:szCs w:val="30"/>
              </w:rPr>
              <w:t xml:space="preserve">区教育局办公室                 </w:t>
            </w:r>
            <w:r>
              <w:rPr>
                <w:rFonts w:hint="eastAsia" w:ascii="仿宋_GB2312" w:eastAsia="仿宋_GB2312"/>
                <w:sz w:val="30"/>
                <w:szCs w:val="30"/>
                <w:lang w:val="en-US" w:eastAsia="zh-CN"/>
              </w:rPr>
              <w:t xml:space="preserve">     </w:t>
            </w:r>
            <w:bookmarkStart w:id="0" w:name="_GoBack"/>
            <w:bookmarkEnd w:id="0"/>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30</w:t>
            </w:r>
            <w:r>
              <w:rPr>
                <w:rFonts w:hint="eastAsia" w:ascii="仿宋_GB2312" w:eastAsia="仿宋_GB2312"/>
                <w:sz w:val="30"/>
                <w:szCs w:val="30"/>
              </w:rPr>
              <w:t>日印发</w:t>
            </w:r>
          </w:p>
        </w:tc>
      </w:tr>
    </w:tbl>
    <w:p>
      <w:pPr>
        <w:spacing w:line="540" w:lineRule="exact"/>
        <w:rPr>
          <w:rFonts w:ascii="仿宋" w:hAnsi="仿宋" w:eastAsia="仿宋" w:cs="宋体"/>
          <w:color w:val="333333"/>
          <w:kern w:val="0"/>
          <w:sz w:val="30"/>
          <w:szCs w:val="30"/>
        </w:rPr>
      </w:pPr>
    </w:p>
    <w:sectPr>
      <w:footerReference r:id="rId3" w:type="default"/>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A4"/>
    <w:rsid w:val="00013766"/>
    <w:rsid w:val="000240A9"/>
    <w:rsid w:val="000403F6"/>
    <w:rsid w:val="000560E8"/>
    <w:rsid w:val="000830B0"/>
    <w:rsid w:val="00092C7F"/>
    <w:rsid w:val="00095D97"/>
    <w:rsid w:val="000B3E35"/>
    <w:rsid w:val="000C1DBA"/>
    <w:rsid w:val="000D078A"/>
    <w:rsid w:val="000E697A"/>
    <w:rsid w:val="000F79F5"/>
    <w:rsid w:val="00116A50"/>
    <w:rsid w:val="00130C8C"/>
    <w:rsid w:val="00167962"/>
    <w:rsid w:val="001919C4"/>
    <w:rsid w:val="00197889"/>
    <w:rsid w:val="001B050E"/>
    <w:rsid w:val="001D0352"/>
    <w:rsid w:val="001D6138"/>
    <w:rsid w:val="001E0BDE"/>
    <w:rsid w:val="00200407"/>
    <w:rsid w:val="00210D75"/>
    <w:rsid w:val="00234DA5"/>
    <w:rsid w:val="00241227"/>
    <w:rsid w:val="0024635D"/>
    <w:rsid w:val="002519C0"/>
    <w:rsid w:val="00262639"/>
    <w:rsid w:val="00271415"/>
    <w:rsid w:val="00271F24"/>
    <w:rsid w:val="00297548"/>
    <w:rsid w:val="002B6739"/>
    <w:rsid w:val="002C254C"/>
    <w:rsid w:val="002D2535"/>
    <w:rsid w:val="002E212F"/>
    <w:rsid w:val="002E2B31"/>
    <w:rsid w:val="002E3D1D"/>
    <w:rsid w:val="002F1863"/>
    <w:rsid w:val="00304B94"/>
    <w:rsid w:val="00310CC7"/>
    <w:rsid w:val="00320F72"/>
    <w:rsid w:val="00327E2F"/>
    <w:rsid w:val="003571D9"/>
    <w:rsid w:val="00360E4D"/>
    <w:rsid w:val="003710C7"/>
    <w:rsid w:val="003A411C"/>
    <w:rsid w:val="003C2934"/>
    <w:rsid w:val="003D39AE"/>
    <w:rsid w:val="003E767F"/>
    <w:rsid w:val="00401B6A"/>
    <w:rsid w:val="004174CC"/>
    <w:rsid w:val="00417C27"/>
    <w:rsid w:val="00423A34"/>
    <w:rsid w:val="00434462"/>
    <w:rsid w:val="00486126"/>
    <w:rsid w:val="004D10B6"/>
    <w:rsid w:val="004F2FBA"/>
    <w:rsid w:val="00543DE2"/>
    <w:rsid w:val="0055121C"/>
    <w:rsid w:val="00562FE9"/>
    <w:rsid w:val="00567C08"/>
    <w:rsid w:val="005761F7"/>
    <w:rsid w:val="00596FAF"/>
    <w:rsid w:val="005C13C5"/>
    <w:rsid w:val="005D0ED3"/>
    <w:rsid w:val="005D69EE"/>
    <w:rsid w:val="005E78AA"/>
    <w:rsid w:val="005F1ABB"/>
    <w:rsid w:val="00606611"/>
    <w:rsid w:val="0061127C"/>
    <w:rsid w:val="0062154C"/>
    <w:rsid w:val="00626170"/>
    <w:rsid w:val="0063681F"/>
    <w:rsid w:val="006604CD"/>
    <w:rsid w:val="00661378"/>
    <w:rsid w:val="006D4922"/>
    <w:rsid w:val="006E5082"/>
    <w:rsid w:val="006F11A0"/>
    <w:rsid w:val="00706BCA"/>
    <w:rsid w:val="00710F0D"/>
    <w:rsid w:val="007339A6"/>
    <w:rsid w:val="00767A3A"/>
    <w:rsid w:val="007801B0"/>
    <w:rsid w:val="00782588"/>
    <w:rsid w:val="00783EEE"/>
    <w:rsid w:val="00787962"/>
    <w:rsid w:val="007A6FE0"/>
    <w:rsid w:val="007C08EA"/>
    <w:rsid w:val="007C0C9E"/>
    <w:rsid w:val="007D20A0"/>
    <w:rsid w:val="007D4145"/>
    <w:rsid w:val="00852006"/>
    <w:rsid w:val="0085213E"/>
    <w:rsid w:val="0085545E"/>
    <w:rsid w:val="00857BD6"/>
    <w:rsid w:val="008945D9"/>
    <w:rsid w:val="008C35D8"/>
    <w:rsid w:val="008E04F1"/>
    <w:rsid w:val="008E1D26"/>
    <w:rsid w:val="009008ED"/>
    <w:rsid w:val="00925831"/>
    <w:rsid w:val="0093227B"/>
    <w:rsid w:val="00934BF5"/>
    <w:rsid w:val="00941113"/>
    <w:rsid w:val="0096019E"/>
    <w:rsid w:val="00990635"/>
    <w:rsid w:val="009A4BE1"/>
    <w:rsid w:val="009C1E9C"/>
    <w:rsid w:val="009D1980"/>
    <w:rsid w:val="009F55D9"/>
    <w:rsid w:val="00A1047B"/>
    <w:rsid w:val="00A46C35"/>
    <w:rsid w:val="00A50F2E"/>
    <w:rsid w:val="00A53EA4"/>
    <w:rsid w:val="00A91647"/>
    <w:rsid w:val="00A93778"/>
    <w:rsid w:val="00AB7383"/>
    <w:rsid w:val="00AF0B3C"/>
    <w:rsid w:val="00B36FCB"/>
    <w:rsid w:val="00B46C33"/>
    <w:rsid w:val="00B531AB"/>
    <w:rsid w:val="00B53E71"/>
    <w:rsid w:val="00B63D97"/>
    <w:rsid w:val="00B764DB"/>
    <w:rsid w:val="00B80A70"/>
    <w:rsid w:val="00B845B4"/>
    <w:rsid w:val="00BA317F"/>
    <w:rsid w:val="00BA5A09"/>
    <w:rsid w:val="00BA6F42"/>
    <w:rsid w:val="00BB7466"/>
    <w:rsid w:val="00BC23C5"/>
    <w:rsid w:val="00BC3F9F"/>
    <w:rsid w:val="00BD7D03"/>
    <w:rsid w:val="00BE6743"/>
    <w:rsid w:val="00BF2F2E"/>
    <w:rsid w:val="00BF466E"/>
    <w:rsid w:val="00C151A6"/>
    <w:rsid w:val="00C23742"/>
    <w:rsid w:val="00C26A51"/>
    <w:rsid w:val="00C30689"/>
    <w:rsid w:val="00C7473A"/>
    <w:rsid w:val="00C9578D"/>
    <w:rsid w:val="00C96C2A"/>
    <w:rsid w:val="00CB1E15"/>
    <w:rsid w:val="00D6660A"/>
    <w:rsid w:val="00D67FA6"/>
    <w:rsid w:val="00D7400D"/>
    <w:rsid w:val="00DC3A01"/>
    <w:rsid w:val="00DD1895"/>
    <w:rsid w:val="00DE56F4"/>
    <w:rsid w:val="00DE5C3F"/>
    <w:rsid w:val="00E02A4E"/>
    <w:rsid w:val="00E15356"/>
    <w:rsid w:val="00E22275"/>
    <w:rsid w:val="00E637F4"/>
    <w:rsid w:val="00E76853"/>
    <w:rsid w:val="00E80467"/>
    <w:rsid w:val="00F36BFB"/>
    <w:rsid w:val="00F41702"/>
    <w:rsid w:val="00F44B45"/>
    <w:rsid w:val="00F808E9"/>
    <w:rsid w:val="00F82AE9"/>
    <w:rsid w:val="00F86ACA"/>
    <w:rsid w:val="00F964AC"/>
    <w:rsid w:val="00FC11B9"/>
    <w:rsid w:val="00FD66BB"/>
    <w:rsid w:val="00FE2B8A"/>
    <w:rsid w:val="00FE7ED7"/>
    <w:rsid w:val="00FF642D"/>
    <w:rsid w:val="23D360F9"/>
    <w:rsid w:val="31A75200"/>
    <w:rsid w:val="3C533AF9"/>
    <w:rsid w:val="4AA23513"/>
    <w:rsid w:val="4C28249C"/>
    <w:rsid w:val="537C72A1"/>
    <w:rsid w:val="652B7280"/>
    <w:rsid w:val="7D456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4"/>
    <w:basedOn w:val="1"/>
    <w:next w:val="1"/>
    <w:link w:val="10"/>
    <w:unhideWhenUsed/>
    <w:qFormat/>
    <w:uiPriority w:val="0"/>
    <w:pPr>
      <w:keepNext/>
      <w:keepLines/>
      <w:spacing w:before="280" w:after="290" w:line="372" w:lineRule="auto"/>
      <w:outlineLvl w:val="3"/>
    </w:pPr>
    <w:rPr>
      <w:rFonts w:ascii="Arial" w:hAnsi="Arial" w:eastAsia="黑体" w:cstheme="minorBidi"/>
      <w:b/>
      <w:sz w:val="28"/>
      <w:szCs w:val="2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rFonts w:ascii="Times New Roman" w:hAnsi="Times New Roman" w:eastAsia="宋体" w:cs="Times New Roman"/>
      <w:sz w:val="18"/>
      <w:szCs w:val="18"/>
    </w:rPr>
  </w:style>
  <w:style w:type="character" w:customStyle="1" w:styleId="9">
    <w:name w:val="页脚 Char"/>
    <w:basedOn w:val="7"/>
    <w:link w:val="4"/>
    <w:qFormat/>
    <w:uiPriority w:val="99"/>
    <w:rPr>
      <w:rFonts w:ascii="Times New Roman" w:hAnsi="Times New Roman" w:eastAsia="宋体" w:cs="Times New Roman"/>
      <w:sz w:val="18"/>
      <w:szCs w:val="18"/>
    </w:rPr>
  </w:style>
  <w:style w:type="character" w:customStyle="1" w:styleId="10">
    <w:name w:val="标题 4 Char"/>
    <w:basedOn w:val="7"/>
    <w:link w:val="2"/>
    <w:qFormat/>
    <w:uiPriority w:val="0"/>
    <w:rPr>
      <w:rFonts w:ascii="Arial" w:hAnsi="Arial" w:eastAsia="黑体"/>
      <w:b/>
      <w:sz w:val="28"/>
    </w:rPr>
  </w:style>
  <w:style w:type="character" w:customStyle="1" w:styleId="11">
    <w:name w:val="批注框文本 Char"/>
    <w:basedOn w:val="7"/>
    <w:link w:val="3"/>
    <w:semiHidden/>
    <w:qFormat/>
    <w:uiPriority w:val="99"/>
    <w:rPr>
      <w:rFonts w:ascii="Times New Roman" w:hAnsi="Times New Roman" w:eastAsia="宋体" w:cs="Times New Roman"/>
      <w:sz w:val="18"/>
      <w:szCs w:val="18"/>
    </w:rPr>
  </w:style>
  <w:style w:type="paragraph" w:customStyle="1" w:styleId="12">
    <w:name w:val="p0"/>
    <w:basedOn w:val="1"/>
    <w:qFormat/>
    <w:uiPriority w:val="99"/>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942</Words>
  <Characters>5374</Characters>
  <Lines>44</Lines>
  <Paragraphs>12</Paragraphs>
  <TotalTime>0</TotalTime>
  <ScaleCrop>false</ScaleCrop>
  <LinksUpToDate>false</LinksUpToDate>
  <CharactersWithSpaces>6304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2020-07-28T00:27:00Z</dcterms:created>
  <dc:creator>yudonglinga@163.com</dc:creator>
  <cp:lastModifiedBy>叮叮</cp:lastModifiedBy>
  <cp:lastPrinted>2020-07-29T02:16:00Z</cp:lastPrinted>
  <dcterms:modified xsi:type="dcterms:W3CDTF">2020-10-12T01:50:47Z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